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7FEA" w:rsidRDefault="005D7FEA" w:rsidP="005D7FEA">
      <w:pPr>
        <w:rPr>
          <w:color w:val="1F497D"/>
        </w:rPr>
      </w:pPr>
      <w:r>
        <w:rPr>
          <w:color w:val="1F497D"/>
        </w:rPr>
        <w:t xml:space="preserve">Column:  External or Internal LINKS </w:t>
      </w:r>
    </w:p>
    <w:p w:rsidR="005D7FEA" w:rsidRDefault="005D7FEA" w:rsidP="005D7FEA">
      <w:pPr>
        <w:rPr>
          <w:i/>
          <w:iCs/>
          <w:color w:val="FF0000"/>
        </w:rPr>
      </w:pPr>
      <w:r>
        <w:rPr>
          <w:i/>
          <w:iCs/>
          <w:color w:val="FF0000"/>
        </w:rPr>
        <w:t xml:space="preserve">Insert in this column URLs to links inside AAW or outside.  Try to link everything inside AAW (If </w:t>
      </w:r>
      <w:proofErr w:type="gramStart"/>
      <w:r>
        <w:rPr>
          <w:i/>
          <w:iCs/>
          <w:color w:val="FF0000"/>
        </w:rPr>
        <w:t>its</w:t>
      </w:r>
      <w:proofErr w:type="gramEnd"/>
      <w:r>
        <w:rPr>
          <w:i/>
          <w:iCs/>
          <w:color w:val="FF0000"/>
        </w:rPr>
        <w:t xml:space="preserve"> outside AAW…we should grab that external URL and add the link first to AAW library and then grab the internal AAW URL)</w:t>
      </w:r>
    </w:p>
    <w:p w:rsidR="005D7FEA" w:rsidRDefault="005D7FEA" w:rsidP="005D7FEA">
      <w:pPr>
        <w:rPr>
          <w:color w:val="1F497D"/>
        </w:rPr>
      </w:pPr>
    </w:p>
    <w:p w:rsidR="005D7FEA" w:rsidRDefault="005D7FEA" w:rsidP="005D7FEA">
      <w:pPr>
        <w:rPr>
          <w:color w:val="1F497D"/>
        </w:rPr>
      </w:pPr>
      <w:r>
        <w:rPr>
          <w:color w:val="1F497D"/>
        </w:rPr>
        <w:t>Column:  External or Internal Files</w:t>
      </w:r>
    </w:p>
    <w:p w:rsidR="005D7FEA" w:rsidRDefault="005D7FEA" w:rsidP="005D7FEA">
      <w:pPr>
        <w:rPr>
          <w:i/>
          <w:iCs/>
          <w:color w:val="FF0000"/>
        </w:rPr>
      </w:pPr>
      <w:r>
        <w:rPr>
          <w:i/>
          <w:iCs/>
          <w:color w:val="FF0000"/>
        </w:rPr>
        <w:t>Insert in this column URLs to doc/files/</w:t>
      </w:r>
      <w:proofErr w:type="spellStart"/>
      <w:r>
        <w:rPr>
          <w:i/>
          <w:iCs/>
          <w:color w:val="FF0000"/>
        </w:rPr>
        <w:t>pdfs</w:t>
      </w:r>
      <w:proofErr w:type="spellEnd"/>
      <w:r>
        <w:rPr>
          <w:i/>
          <w:iCs/>
          <w:color w:val="FF0000"/>
        </w:rPr>
        <w:t xml:space="preserve">/etc inside AAW or outside.  Try to link everything inside AAW (If </w:t>
      </w:r>
      <w:proofErr w:type="gramStart"/>
      <w:r>
        <w:rPr>
          <w:i/>
          <w:iCs/>
          <w:color w:val="FF0000"/>
        </w:rPr>
        <w:t>its</w:t>
      </w:r>
      <w:proofErr w:type="gramEnd"/>
      <w:r>
        <w:rPr>
          <w:i/>
          <w:iCs/>
          <w:color w:val="FF0000"/>
        </w:rPr>
        <w:t xml:space="preserve"> outside AAW…we should grab that external doc/file and add the doc/file first to AAW library and then grab the internal AAW URL)</w:t>
      </w:r>
    </w:p>
    <w:p w:rsidR="005D7FEA" w:rsidRDefault="005D7FEA" w:rsidP="005D7FEA">
      <w:pPr>
        <w:rPr>
          <w:i/>
          <w:iCs/>
          <w:color w:val="FF0000"/>
        </w:rPr>
      </w:pPr>
    </w:p>
    <w:p w:rsidR="005D7FEA" w:rsidRDefault="005D7FEA" w:rsidP="005D7FEA">
      <w:pPr>
        <w:rPr>
          <w:i/>
          <w:iCs/>
          <w:color w:val="FF0000"/>
        </w:rPr>
      </w:pPr>
      <w:r>
        <w:rPr>
          <w:i/>
          <w:iCs/>
          <w:color w:val="FF0000"/>
        </w:rPr>
        <w:t xml:space="preserve">ADD the links or files here: </w:t>
      </w:r>
      <w:hyperlink r:id="rId5" w:history="1">
        <w:r>
          <w:rPr>
            <w:rStyle w:val="Hyperlink"/>
            <w:i/>
            <w:iCs/>
          </w:rPr>
          <w:t>http://allaboutwatersheds.org/library/kyw-poster-files-and-links/</w:t>
        </w:r>
      </w:hyperlink>
      <w:r>
        <w:rPr>
          <w:i/>
          <w:iCs/>
          <w:color w:val="FF0000"/>
        </w:rPr>
        <w:t xml:space="preserve"> </w:t>
      </w:r>
    </w:p>
    <w:p w:rsidR="002E08A8" w:rsidRDefault="002E08A8"/>
    <w:p w:rsidR="00846FAC" w:rsidRDefault="00846FAC"/>
    <w:p w:rsidR="00846FAC" w:rsidRPr="00B3604C" w:rsidRDefault="00E904E6">
      <w:pPr>
        <w:rPr>
          <w:b/>
        </w:rPr>
      </w:pPr>
      <w:r>
        <w:rPr>
          <w:b/>
        </w:rPr>
        <w:t xml:space="preserve">1 </w:t>
      </w:r>
      <w:r w:rsidR="00846FAC" w:rsidRPr="00B3604C">
        <w:rPr>
          <w:b/>
        </w:rPr>
        <w:t>Where it All Begins</w:t>
      </w:r>
    </w:p>
    <w:p w:rsidR="004C5116" w:rsidRDefault="00B3604C" w:rsidP="00130B91">
      <w:r>
        <w:t xml:space="preserve">A watershed is a region of land that drains to a particular body of water such as a river or a lake. </w:t>
      </w:r>
      <w:r w:rsidRPr="00B3604C">
        <w:t xml:space="preserve">Water enters the watershed as rain or snowmelt in the highlands. </w:t>
      </w:r>
    </w:p>
    <w:p w:rsidR="004C5116" w:rsidRDefault="004C5116" w:rsidP="00130B91"/>
    <w:p w:rsidR="00095362" w:rsidRDefault="004C5116" w:rsidP="00095362">
      <w:r>
        <w:t>Water moves from the “watershed divide” at the highest elevations to the body of water at the lowest point in a watershed. It can travel overland as surface water</w:t>
      </w:r>
      <w:r w:rsidR="00A93701">
        <w:t>, or flow underground as ground</w:t>
      </w:r>
      <w:r>
        <w:t xml:space="preserve">water. The water may cross many parts of the landscape as it flows from the top to the bottom of a watershed.  </w:t>
      </w:r>
      <w:r w:rsidR="00095362" w:rsidRPr="002A1DF2">
        <w:t>Along its way, it nourishes</w:t>
      </w:r>
      <w:r w:rsidR="00095362">
        <w:t xml:space="preserve"> the land and all the living things that inhabit the watershed.</w:t>
      </w:r>
    </w:p>
    <w:p w:rsidR="004C5116" w:rsidRDefault="004C5116" w:rsidP="00130B91"/>
    <w:p w:rsidR="00846FAC" w:rsidRDefault="00846FAC">
      <w:pPr>
        <w:rPr>
          <w:b/>
        </w:rPr>
      </w:pPr>
      <w:r w:rsidRPr="00D329B4">
        <w:rPr>
          <w:b/>
        </w:rPr>
        <w:t>2 Watershed Divide</w:t>
      </w:r>
    </w:p>
    <w:p w:rsidR="001801BE" w:rsidRPr="001801BE" w:rsidRDefault="001801BE">
      <w:r w:rsidRPr="001801BE">
        <w:t>A watershed starts at the highest points on the landscape, like mountain peaks and ridgelines</w:t>
      </w:r>
      <w:r>
        <w:t xml:space="preserve"> that divide one valley or drainage from another</w:t>
      </w:r>
      <w:r w:rsidRPr="001801BE">
        <w:t xml:space="preserve">. The imaginary line that connects those high points is called the watershed divide. Precipitation that falls inside the watershed divide will flow down to the water body </w:t>
      </w:r>
      <w:r w:rsidR="002754EE">
        <w:t xml:space="preserve">(like a river or lake) </w:t>
      </w:r>
      <w:r w:rsidRPr="001801BE">
        <w:t>at the lowest point in that landscape. The watershed is usually named after that water body.</w:t>
      </w:r>
    </w:p>
    <w:p w:rsidR="001801BE" w:rsidRPr="00D329B4" w:rsidRDefault="001801BE">
      <w:pPr>
        <w:rPr>
          <w:b/>
        </w:rPr>
      </w:pPr>
    </w:p>
    <w:p w:rsidR="00846FAC" w:rsidRPr="001801BE" w:rsidRDefault="000F10C4">
      <w:pPr>
        <w:rPr>
          <w:b/>
        </w:rPr>
      </w:pPr>
      <w:r w:rsidRPr="001801BE">
        <w:rPr>
          <w:b/>
        </w:rPr>
        <w:t xml:space="preserve">8 </w:t>
      </w:r>
      <w:r w:rsidR="00846FAC" w:rsidRPr="001801BE">
        <w:rPr>
          <w:b/>
        </w:rPr>
        <w:t xml:space="preserve">Watershed-Forest </w:t>
      </w:r>
      <w:proofErr w:type="gramStart"/>
      <w:r w:rsidR="00846FAC" w:rsidRPr="001801BE">
        <w:rPr>
          <w:b/>
        </w:rPr>
        <w:t>Connection</w:t>
      </w:r>
      <w:proofErr w:type="gramEnd"/>
    </w:p>
    <w:p w:rsidR="001801BE" w:rsidRDefault="005C0C85" w:rsidP="001C115C">
      <w:r w:rsidRPr="007E1293">
        <w:rPr>
          <w:color w:val="4F81BD" w:themeColor="accent1"/>
        </w:rPr>
        <w:t>Forests</w:t>
      </w:r>
      <w:r w:rsidR="007E1293" w:rsidRPr="007E1293">
        <w:rPr>
          <w:color w:val="4F81BD" w:themeColor="accent1"/>
          <w:vertAlign w:val="superscript"/>
        </w:rPr>
        <w:t>1</w:t>
      </w:r>
      <w:r w:rsidRPr="001C115C">
        <w:t xml:space="preserve"> are often at the top of a watershed. Good forest management protects water at its source, while careless planning or improper use</w:t>
      </w:r>
      <w:r w:rsidR="001C115C" w:rsidRPr="001C115C">
        <w:t xml:space="preserve"> </w:t>
      </w:r>
      <w:r w:rsidR="0012342D">
        <w:t xml:space="preserve">of forested lands </w:t>
      </w:r>
      <w:r w:rsidR="001C115C" w:rsidRPr="001C115C">
        <w:t>can create problems that take many decades to fix. Good management requires careful planning for all the resources that are found in the forest, not just the trees. It includes protecting soil and water sources, thinning overgrown areas, maintaining diverse species and ages of native plants, controlling noxious weeds, monitoring insect and</w:t>
      </w:r>
      <w:r w:rsidR="002754EE">
        <w:t xml:space="preserve"> </w:t>
      </w:r>
      <w:r w:rsidR="001C115C" w:rsidRPr="001C115C">
        <w:t xml:space="preserve">disease outbreaks, and designing roads and trails to avoid erosion. These </w:t>
      </w:r>
      <w:r w:rsidR="001C115C" w:rsidRPr="00330322">
        <w:rPr>
          <w:color w:val="0070C0"/>
        </w:rPr>
        <w:t>forest management strategies</w:t>
      </w:r>
      <w:r w:rsidR="001C115C" w:rsidRPr="001C115C">
        <w:t xml:space="preserve"> </w:t>
      </w:r>
      <w:r w:rsidR="002754EE">
        <w:t xml:space="preserve">produce </w:t>
      </w:r>
      <w:r w:rsidR="001C115C" w:rsidRPr="001C115C">
        <w:t>clean and ab</w:t>
      </w:r>
      <w:r w:rsidR="002754EE">
        <w:t>undant water for our watersheds</w:t>
      </w:r>
      <w:r w:rsidR="00A83A0D">
        <w:t>, as well as</w:t>
      </w:r>
      <w:r w:rsidR="002754EE">
        <w:t xml:space="preserve"> healthy forests.</w:t>
      </w:r>
    </w:p>
    <w:p w:rsidR="001801BE" w:rsidRDefault="001801BE"/>
    <w:p w:rsidR="00846FAC" w:rsidRPr="004C5116" w:rsidRDefault="000F10C4">
      <w:pPr>
        <w:rPr>
          <w:b/>
        </w:rPr>
      </w:pPr>
      <w:r w:rsidRPr="004C5116">
        <w:rPr>
          <w:b/>
        </w:rPr>
        <w:t>8 B</w:t>
      </w:r>
      <w:r w:rsidR="00846FAC" w:rsidRPr="004C5116">
        <w:rPr>
          <w:b/>
        </w:rPr>
        <w:t>e a Watershed Steward: In the Forest</w:t>
      </w:r>
    </w:p>
    <w:p w:rsidR="008050D3" w:rsidRPr="00277662" w:rsidRDefault="008050D3" w:rsidP="008050D3">
      <w:pPr>
        <w:pStyle w:val="Default"/>
        <w:rPr>
          <w:rFonts w:ascii="Calibri" w:hAnsi="Calibri" w:cs="Times New Roman"/>
          <w:color w:val="auto"/>
          <w:sz w:val="22"/>
          <w:szCs w:val="22"/>
        </w:rPr>
      </w:pPr>
      <w:r w:rsidRPr="00277662">
        <w:rPr>
          <w:rFonts w:ascii="Calibri" w:hAnsi="Calibri" w:cs="Times New Roman"/>
          <w:color w:val="auto"/>
          <w:sz w:val="22"/>
          <w:szCs w:val="22"/>
        </w:rPr>
        <w:t xml:space="preserve">Good forest management can improve watershed health. </w:t>
      </w:r>
    </w:p>
    <w:p w:rsidR="008050D3" w:rsidRPr="00277662" w:rsidRDefault="008050D3" w:rsidP="008050D3">
      <w:pPr>
        <w:pStyle w:val="Default"/>
        <w:numPr>
          <w:ilvl w:val="0"/>
          <w:numId w:val="1"/>
        </w:numPr>
        <w:rPr>
          <w:rFonts w:ascii="Calibri" w:hAnsi="Calibri" w:cs="Times New Roman"/>
          <w:color w:val="auto"/>
          <w:sz w:val="22"/>
          <w:szCs w:val="22"/>
        </w:rPr>
      </w:pPr>
      <w:r w:rsidRPr="00277662">
        <w:rPr>
          <w:rFonts w:ascii="Calibri" w:hAnsi="Calibri" w:cs="Times New Roman"/>
          <w:color w:val="auto"/>
          <w:sz w:val="22"/>
          <w:szCs w:val="22"/>
        </w:rPr>
        <w:t xml:space="preserve">Thin </w:t>
      </w:r>
      <w:r>
        <w:rPr>
          <w:rFonts w:ascii="Calibri" w:hAnsi="Calibri" w:cs="Times New Roman"/>
          <w:color w:val="auto"/>
          <w:sz w:val="22"/>
          <w:szCs w:val="22"/>
        </w:rPr>
        <w:t>unnaturally dense forests</w:t>
      </w:r>
      <w:r w:rsidRPr="00277662">
        <w:rPr>
          <w:rFonts w:ascii="Calibri" w:hAnsi="Calibri" w:cs="Times New Roman"/>
          <w:color w:val="auto"/>
          <w:sz w:val="22"/>
          <w:szCs w:val="22"/>
        </w:rPr>
        <w:t xml:space="preserve"> so </w:t>
      </w:r>
      <w:r>
        <w:rPr>
          <w:rFonts w:ascii="Calibri" w:hAnsi="Calibri" w:cs="Times New Roman"/>
          <w:color w:val="auto"/>
          <w:sz w:val="22"/>
          <w:szCs w:val="22"/>
        </w:rPr>
        <w:t xml:space="preserve">rain and snow </w:t>
      </w:r>
      <w:r w:rsidRPr="00277662">
        <w:rPr>
          <w:rFonts w:ascii="Calibri" w:hAnsi="Calibri" w:cs="Times New Roman"/>
          <w:color w:val="auto"/>
          <w:sz w:val="22"/>
          <w:szCs w:val="22"/>
        </w:rPr>
        <w:t xml:space="preserve">reach the </w:t>
      </w:r>
      <w:proofErr w:type="gramStart"/>
      <w:r w:rsidRPr="00277662">
        <w:rPr>
          <w:rFonts w:ascii="Calibri" w:hAnsi="Calibri" w:cs="Times New Roman"/>
          <w:color w:val="auto"/>
          <w:sz w:val="22"/>
          <w:szCs w:val="22"/>
        </w:rPr>
        <w:t>ground,</w:t>
      </w:r>
      <w:proofErr w:type="gramEnd"/>
      <w:r w:rsidRPr="00277662">
        <w:rPr>
          <w:rFonts w:ascii="Calibri" w:hAnsi="Calibri" w:cs="Times New Roman"/>
          <w:color w:val="auto"/>
          <w:sz w:val="22"/>
          <w:szCs w:val="22"/>
        </w:rPr>
        <w:t xml:space="preserve"> and </w:t>
      </w:r>
      <w:r>
        <w:rPr>
          <w:rFonts w:ascii="Calibri" w:hAnsi="Calibri" w:cs="Times New Roman"/>
          <w:color w:val="auto"/>
          <w:sz w:val="22"/>
          <w:szCs w:val="22"/>
        </w:rPr>
        <w:t xml:space="preserve">so </w:t>
      </w:r>
      <w:r w:rsidRPr="00277662">
        <w:rPr>
          <w:rFonts w:ascii="Calibri" w:hAnsi="Calibri" w:cs="Times New Roman"/>
          <w:color w:val="auto"/>
          <w:sz w:val="22"/>
          <w:szCs w:val="22"/>
        </w:rPr>
        <w:t>individual trees get the sunlight,</w:t>
      </w:r>
      <w:r>
        <w:rPr>
          <w:rFonts w:ascii="Calibri" w:hAnsi="Calibri" w:cs="Times New Roman"/>
          <w:color w:val="auto"/>
          <w:sz w:val="22"/>
          <w:szCs w:val="22"/>
        </w:rPr>
        <w:t xml:space="preserve"> </w:t>
      </w:r>
      <w:r w:rsidRPr="00277662">
        <w:rPr>
          <w:rFonts w:ascii="Calibri" w:hAnsi="Calibri" w:cs="Times New Roman"/>
          <w:color w:val="auto"/>
          <w:sz w:val="22"/>
          <w:szCs w:val="22"/>
        </w:rPr>
        <w:t xml:space="preserve">water, and nutrients they need to grow strong. </w:t>
      </w:r>
    </w:p>
    <w:p w:rsidR="008050D3" w:rsidRPr="00277662" w:rsidRDefault="008050D3" w:rsidP="008050D3">
      <w:pPr>
        <w:pStyle w:val="Default"/>
        <w:numPr>
          <w:ilvl w:val="0"/>
          <w:numId w:val="1"/>
        </w:numPr>
        <w:rPr>
          <w:rFonts w:ascii="Calibri" w:hAnsi="Calibri" w:cs="Times New Roman"/>
          <w:color w:val="auto"/>
          <w:sz w:val="22"/>
          <w:szCs w:val="22"/>
        </w:rPr>
      </w:pPr>
      <w:r w:rsidRPr="00277662">
        <w:rPr>
          <w:rFonts w:ascii="Calibri" w:hAnsi="Calibri" w:cs="Times New Roman"/>
          <w:color w:val="auto"/>
          <w:sz w:val="22"/>
          <w:szCs w:val="22"/>
        </w:rPr>
        <w:t>Protect soil by keeping it covered with grasses</w:t>
      </w:r>
      <w:r>
        <w:rPr>
          <w:rFonts w:ascii="Calibri" w:hAnsi="Calibri" w:cs="Times New Roman"/>
          <w:color w:val="auto"/>
          <w:sz w:val="22"/>
          <w:szCs w:val="22"/>
        </w:rPr>
        <w:t>, forbs, and plant residue. Good ground cover reduces erosion, moderates soil temperature, and improves soil structure and moisture retention.</w:t>
      </w:r>
    </w:p>
    <w:p w:rsidR="00A01128" w:rsidRDefault="008050D3" w:rsidP="008050D3">
      <w:pPr>
        <w:pStyle w:val="Default"/>
        <w:numPr>
          <w:ilvl w:val="0"/>
          <w:numId w:val="1"/>
        </w:numPr>
        <w:rPr>
          <w:rFonts w:ascii="Calibri" w:hAnsi="Calibri" w:cs="Times New Roman"/>
          <w:color w:val="auto"/>
          <w:sz w:val="22"/>
          <w:szCs w:val="22"/>
        </w:rPr>
      </w:pPr>
      <w:r w:rsidRPr="00277662">
        <w:rPr>
          <w:rFonts w:ascii="Calibri" w:hAnsi="Calibri" w:cs="Times New Roman"/>
          <w:color w:val="auto"/>
          <w:sz w:val="22"/>
          <w:szCs w:val="22"/>
        </w:rPr>
        <w:t>Design roads and trails to allow water to drain off without eroding the soi</w:t>
      </w:r>
      <w:r>
        <w:rPr>
          <w:rFonts w:ascii="Calibri" w:hAnsi="Calibri" w:cs="Times New Roman"/>
          <w:color w:val="auto"/>
          <w:sz w:val="22"/>
          <w:szCs w:val="22"/>
        </w:rPr>
        <w:t xml:space="preserve">l. </w:t>
      </w:r>
      <w:r w:rsidR="00A01128">
        <w:rPr>
          <w:rFonts w:ascii="Calibri" w:hAnsi="Calibri" w:cs="Times New Roman"/>
          <w:color w:val="auto"/>
          <w:sz w:val="22"/>
          <w:szCs w:val="22"/>
        </w:rPr>
        <w:t>Take special care at stream crossings.</w:t>
      </w:r>
      <w:r w:rsidR="00A01128" w:rsidRPr="00277662">
        <w:rPr>
          <w:rFonts w:ascii="Calibri" w:hAnsi="Calibri" w:cs="Times New Roman"/>
          <w:color w:val="auto"/>
          <w:sz w:val="22"/>
          <w:szCs w:val="22"/>
        </w:rPr>
        <w:t xml:space="preserve"> </w:t>
      </w:r>
    </w:p>
    <w:p w:rsidR="008050D3" w:rsidRDefault="00A01128" w:rsidP="008050D3">
      <w:pPr>
        <w:pStyle w:val="Default"/>
        <w:numPr>
          <w:ilvl w:val="0"/>
          <w:numId w:val="1"/>
        </w:numPr>
        <w:rPr>
          <w:rFonts w:ascii="Calibri" w:hAnsi="Calibri" w:cs="Times New Roman"/>
          <w:color w:val="auto"/>
          <w:sz w:val="22"/>
          <w:szCs w:val="22"/>
        </w:rPr>
      </w:pPr>
      <w:r>
        <w:rPr>
          <w:rFonts w:ascii="Calibri" w:hAnsi="Calibri" w:cs="Times New Roman"/>
          <w:color w:val="auto"/>
          <w:sz w:val="22"/>
          <w:szCs w:val="22"/>
        </w:rPr>
        <w:lastRenderedPageBreak/>
        <w:t>Keep the</w:t>
      </w:r>
      <w:r w:rsidR="008050D3">
        <w:rPr>
          <w:rFonts w:ascii="Calibri" w:hAnsi="Calibri" w:cs="Times New Roman"/>
          <w:color w:val="auto"/>
          <w:sz w:val="22"/>
          <w:szCs w:val="22"/>
        </w:rPr>
        <w:t xml:space="preserve"> number of roads</w:t>
      </w:r>
      <w:r>
        <w:rPr>
          <w:rFonts w:ascii="Calibri" w:hAnsi="Calibri" w:cs="Times New Roman"/>
          <w:color w:val="auto"/>
          <w:sz w:val="22"/>
          <w:szCs w:val="22"/>
        </w:rPr>
        <w:t xml:space="preserve"> to the minimum required to care for your forest lands, and close old roads that are no longer needed</w:t>
      </w:r>
      <w:r w:rsidR="008050D3">
        <w:rPr>
          <w:rFonts w:ascii="Calibri" w:hAnsi="Calibri" w:cs="Times New Roman"/>
          <w:color w:val="auto"/>
          <w:sz w:val="22"/>
          <w:szCs w:val="22"/>
        </w:rPr>
        <w:t xml:space="preserve">. </w:t>
      </w:r>
    </w:p>
    <w:p w:rsidR="008050D3" w:rsidRDefault="008050D3" w:rsidP="008050D3">
      <w:pPr>
        <w:pStyle w:val="Default"/>
        <w:numPr>
          <w:ilvl w:val="0"/>
          <w:numId w:val="1"/>
        </w:numPr>
        <w:rPr>
          <w:rFonts w:ascii="Calibri" w:hAnsi="Calibri" w:cs="Times New Roman"/>
          <w:color w:val="auto"/>
          <w:sz w:val="22"/>
          <w:szCs w:val="22"/>
        </w:rPr>
      </w:pPr>
      <w:r>
        <w:rPr>
          <w:rFonts w:ascii="Calibri" w:hAnsi="Calibri" w:cs="Times New Roman"/>
          <w:color w:val="auto"/>
          <w:sz w:val="22"/>
          <w:szCs w:val="22"/>
        </w:rPr>
        <w:t xml:space="preserve">Learn to recognize </w:t>
      </w:r>
      <w:r w:rsidRPr="00C454B5">
        <w:rPr>
          <w:rFonts w:ascii="Calibri" w:hAnsi="Calibri" w:cs="Times New Roman"/>
          <w:color w:val="4F81BD" w:themeColor="accent1"/>
          <w:sz w:val="22"/>
          <w:szCs w:val="22"/>
        </w:rPr>
        <w:t>invasive weeds</w:t>
      </w:r>
      <w:r>
        <w:rPr>
          <w:rFonts w:ascii="Calibri" w:hAnsi="Calibri" w:cs="Times New Roman"/>
          <w:color w:val="auto"/>
          <w:sz w:val="22"/>
          <w:szCs w:val="22"/>
        </w:rPr>
        <w:t xml:space="preserve"> and keep an eye out for them, especially along roadsides and waterways.</w:t>
      </w:r>
    </w:p>
    <w:p w:rsidR="00A01128" w:rsidRPr="00DA517C" w:rsidRDefault="00DA3D56" w:rsidP="008050D3">
      <w:pPr>
        <w:pStyle w:val="Default"/>
        <w:numPr>
          <w:ilvl w:val="0"/>
          <w:numId w:val="1"/>
        </w:numPr>
        <w:rPr>
          <w:rFonts w:ascii="Calibri" w:hAnsi="Calibri" w:cs="Times New Roman"/>
          <w:color w:val="auto"/>
          <w:sz w:val="22"/>
          <w:szCs w:val="22"/>
        </w:rPr>
      </w:pPr>
      <w:r>
        <w:rPr>
          <w:rFonts w:ascii="Calibri" w:hAnsi="Calibri" w:cs="Times New Roman"/>
          <w:color w:val="auto"/>
          <w:sz w:val="22"/>
          <w:szCs w:val="22"/>
        </w:rPr>
        <w:t xml:space="preserve">Contact your local </w:t>
      </w:r>
      <w:r w:rsidRPr="00DA3D56">
        <w:rPr>
          <w:rFonts w:ascii="Calibri" w:hAnsi="Calibri" w:cs="Times New Roman"/>
          <w:color w:val="0070C0"/>
          <w:sz w:val="22"/>
          <w:szCs w:val="22"/>
        </w:rPr>
        <w:t>State Forestry</w:t>
      </w:r>
      <w:r>
        <w:rPr>
          <w:rFonts w:ascii="Calibri" w:hAnsi="Calibri" w:cs="Times New Roman"/>
          <w:color w:val="auto"/>
          <w:sz w:val="22"/>
          <w:szCs w:val="22"/>
        </w:rPr>
        <w:t xml:space="preserve"> office for information or assistance </w:t>
      </w:r>
    </w:p>
    <w:p w:rsidR="004C5116" w:rsidRDefault="004C5116"/>
    <w:p w:rsidR="00846FAC" w:rsidRPr="007E1293" w:rsidRDefault="000F10C4">
      <w:pPr>
        <w:rPr>
          <w:b/>
        </w:rPr>
      </w:pPr>
      <w:proofErr w:type="gramStart"/>
      <w:r w:rsidRPr="007E1293">
        <w:rPr>
          <w:b/>
        </w:rPr>
        <w:t>4</w:t>
      </w:r>
      <w:r w:rsidR="007E1293" w:rsidRPr="007E1293">
        <w:rPr>
          <w:b/>
        </w:rPr>
        <w:t xml:space="preserve"> </w:t>
      </w:r>
      <w:r w:rsidR="00846FAC" w:rsidRPr="007E1293">
        <w:rPr>
          <w:b/>
        </w:rPr>
        <w:t>Water Underground</w:t>
      </w:r>
      <w:proofErr w:type="gramEnd"/>
    </w:p>
    <w:p w:rsidR="00AA0834" w:rsidRPr="00E53D48" w:rsidRDefault="00AA0834" w:rsidP="00AA0834">
      <w:pPr>
        <w:widowControl w:val="0"/>
        <w:autoSpaceDE w:val="0"/>
        <w:autoSpaceDN w:val="0"/>
        <w:adjustRightInd w:val="0"/>
      </w:pPr>
      <w:r w:rsidRPr="00E53D48">
        <w:t>Groundwater is</w:t>
      </w:r>
      <w:r w:rsidR="00CD17E0" w:rsidRPr="00E53D48">
        <w:t xml:space="preserve"> water </w:t>
      </w:r>
      <w:r w:rsidR="00395301" w:rsidRPr="00E53D48">
        <w:t xml:space="preserve">that is stored or travels through the materials </w:t>
      </w:r>
      <w:r w:rsidR="00CD17E0" w:rsidRPr="00E53D48">
        <w:t>beneath the ground surface</w:t>
      </w:r>
      <w:r w:rsidR="00395301" w:rsidRPr="00E53D48">
        <w:t xml:space="preserve">. </w:t>
      </w:r>
      <w:r w:rsidRPr="00E53D48">
        <w:t xml:space="preserve"> Groundwater</w:t>
      </w:r>
      <w:r w:rsidR="00E2775E" w:rsidRPr="00E53D48">
        <w:t xml:space="preserve"> occupies fractures in rock and </w:t>
      </w:r>
      <w:r w:rsidRPr="00E53D48">
        <w:t xml:space="preserve">the pore space </w:t>
      </w:r>
      <w:r w:rsidR="00CD17E0" w:rsidRPr="00E53D48">
        <w:t xml:space="preserve">in soils </w:t>
      </w:r>
      <w:r w:rsidRPr="00E53D48">
        <w:t>between sand and gravel</w:t>
      </w:r>
      <w:r w:rsidR="00CD17E0" w:rsidRPr="00E53D48">
        <w:t xml:space="preserve"> particles </w:t>
      </w:r>
      <w:r w:rsidRPr="00E53D48">
        <w:t xml:space="preserve">below </w:t>
      </w:r>
      <w:r w:rsidR="008503BF">
        <w:t xml:space="preserve">the </w:t>
      </w:r>
      <w:r w:rsidRPr="00E53D48">
        <w:t>ground surface</w:t>
      </w:r>
      <w:r w:rsidR="00E2775E" w:rsidRPr="00E53D48">
        <w:t>,</w:t>
      </w:r>
      <w:r w:rsidR="00E37965">
        <w:t xml:space="preserve"> as illustrated</w:t>
      </w:r>
      <w:r w:rsidR="0043405B">
        <w:t xml:space="preserve"> in this</w:t>
      </w:r>
      <w:r w:rsidRPr="00E53D48">
        <w:t xml:space="preserve"> image.  </w:t>
      </w:r>
    </w:p>
    <w:p w:rsidR="00E53D48" w:rsidRPr="00E53D48" w:rsidRDefault="00E53D48" w:rsidP="00AA0834">
      <w:pPr>
        <w:widowControl w:val="0"/>
        <w:autoSpaceDE w:val="0"/>
        <w:autoSpaceDN w:val="0"/>
        <w:adjustRightInd w:val="0"/>
      </w:pPr>
    </w:p>
    <w:p w:rsidR="00AA0834" w:rsidRPr="00E53D48" w:rsidRDefault="00AA0834" w:rsidP="00AA0834">
      <w:pPr>
        <w:spacing w:after="100" w:afterAutospacing="1" w:line="360" w:lineRule="auto"/>
        <w:jc w:val="center"/>
        <w:rPr>
          <w:rFonts w:ascii="Verdana" w:eastAsia="Times New Roman" w:hAnsi="Verdana"/>
          <w:color w:val="003366"/>
          <w:sz w:val="17"/>
          <w:szCs w:val="17"/>
        </w:rPr>
      </w:pPr>
      <w:r w:rsidRPr="00E53D48">
        <w:rPr>
          <w:rFonts w:ascii="Verdana" w:eastAsia="Times New Roman" w:hAnsi="Verdana"/>
          <w:noProof/>
          <w:color w:val="003366"/>
          <w:sz w:val="17"/>
          <w:szCs w:val="17"/>
        </w:rPr>
        <w:drawing>
          <wp:inline distT="0" distB="0" distL="0" distR="0">
            <wp:extent cx="1524000" cy="1133475"/>
            <wp:effectExtent l="19050" t="0" r="0" b="0"/>
            <wp:docPr id="1" name="Picture 1" descr="http://www.ecy.wa.gov/programs/nwp/photogallery/gravel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ecy.wa.gov/programs/nwp/photogallery/gravel4.gif"/>
                    <pic:cNvPicPr>
                      <a:picLocks noChangeAspect="1" noChangeArrowheads="1"/>
                    </pic:cNvPicPr>
                  </pic:nvPicPr>
                  <pic:blipFill>
                    <a:blip r:embed="rId6" cstate="print"/>
                    <a:srcRect/>
                    <a:stretch>
                      <a:fillRect/>
                    </a:stretch>
                  </pic:blipFill>
                  <pic:spPr bwMode="auto">
                    <a:xfrm>
                      <a:off x="0" y="0"/>
                      <a:ext cx="1524000" cy="1133475"/>
                    </a:xfrm>
                    <a:prstGeom prst="rect">
                      <a:avLst/>
                    </a:prstGeom>
                    <a:noFill/>
                    <a:ln w="9525">
                      <a:noFill/>
                      <a:miter lim="800000"/>
                      <a:headEnd/>
                      <a:tailEnd/>
                    </a:ln>
                  </pic:spPr>
                </pic:pic>
              </a:graphicData>
            </a:graphic>
          </wp:inline>
        </w:drawing>
      </w:r>
    </w:p>
    <w:p w:rsidR="002062BF" w:rsidRPr="00E53D48" w:rsidRDefault="00AA0834" w:rsidP="00AA0834">
      <w:pPr>
        <w:widowControl w:val="0"/>
        <w:autoSpaceDE w:val="0"/>
        <w:autoSpaceDN w:val="0"/>
        <w:adjustRightInd w:val="0"/>
      </w:pPr>
      <w:r w:rsidRPr="00E53D48">
        <w:t>The</w:t>
      </w:r>
      <w:r w:rsidR="00E2775E" w:rsidRPr="00E53D48">
        <w:t xml:space="preserve"> area between the ground surface</w:t>
      </w:r>
      <w:r w:rsidRPr="00E53D48">
        <w:t xml:space="preserve"> and the area where the pores are all saturated is called the </w:t>
      </w:r>
      <w:proofErr w:type="spellStart"/>
      <w:r w:rsidRPr="00C454B5">
        <w:rPr>
          <w:color w:val="4F81BD" w:themeColor="accent1"/>
        </w:rPr>
        <w:t>vadose</w:t>
      </w:r>
      <w:proofErr w:type="spellEnd"/>
      <w:r w:rsidRPr="00C454B5">
        <w:rPr>
          <w:color w:val="4F81BD" w:themeColor="accent1"/>
        </w:rPr>
        <w:t xml:space="preserve"> zone</w:t>
      </w:r>
      <w:r w:rsidRPr="00E53D48">
        <w:t xml:space="preserve">.  The </w:t>
      </w:r>
      <w:r w:rsidR="00464FE1" w:rsidRPr="00E53D48">
        <w:t xml:space="preserve">saturated zone is known as the </w:t>
      </w:r>
      <w:r w:rsidR="00464FE1" w:rsidRPr="00C454B5">
        <w:rPr>
          <w:color w:val="4F81BD" w:themeColor="accent1"/>
        </w:rPr>
        <w:t>aquifer</w:t>
      </w:r>
      <w:r w:rsidR="00464FE1" w:rsidRPr="00E53D48">
        <w:t xml:space="preserve">. The </w:t>
      </w:r>
      <w:r w:rsidRPr="00C454B5">
        <w:rPr>
          <w:color w:val="4F81BD" w:themeColor="accent1"/>
        </w:rPr>
        <w:t>water table</w:t>
      </w:r>
      <w:r w:rsidRPr="00E53D48">
        <w:t xml:space="preserve"> is the top of the</w:t>
      </w:r>
      <w:r w:rsidRPr="00C454B5">
        <w:t xml:space="preserve"> </w:t>
      </w:r>
      <w:r w:rsidR="00464FE1" w:rsidRPr="00C454B5">
        <w:t xml:space="preserve">aquifer. </w:t>
      </w:r>
      <w:r w:rsidRPr="00C454B5">
        <w:t xml:space="preserve"> </w:t>
      </w:r>
    </w:p>
    <w:p w:rsidR="002062BF" w:rsidRPr="00E53D48" w:rsidRDefault="002062BF" w:rsidP="00AA0834">
      <w:pPr>
        <w:widowControl w:val="0"/>
        <w:autoSpaceDE w:val="0"/>
        <w:autoSpaceDN w:val="0"/>
        <w:adjustRightInd w:val="0"/>
      </w:pPr>
    </w:p>
    <w:p w:rsidR="00AA0834" w:rsidRDefault="00AA0834" w:rsidP="00AA0834">
      <w:pPr>
        <w:widowControl w:val="0"/>
        <w:autoSpaceDE w:val="0"/>
        <w:autoSpaceDN w:val="0"/>
        <w:adjustRightInd w:val="0"/>
      </w:pPr>
      <w:r w:rsidRPr="00E53D48">
        <w:t xml:space="preserve">Some groundwater </w:t>
      </w:r>
      <w:r w:rsidR="002062BF" w:rsidRPr="00E53D48">
        <w:t xml:space="preserve">is “fossil” water, which </w:t>
      </w:r>
      <w:r w:rsidRPr="00E53D48">
        <w:t>was trapp</w:t>
      </w:r>
      <w:r w:rsidR="002062BF" w:rsidRPr="00E53D48">
        <w:t>ed under</w:t>
      </w:r>
      <w:r w:rsidRPr="00E53D48">
        <w:t>ground over th</w:t>
      </w:r>
      <w:r w:rsidR="00464FE1" w:rsidRPr="00E53D48">
        <w:t>e course of geologic time and resides</w:t>
      </w:r>
      <w:r w:rsidR="002062BF" w:rsidRPr="00E53D48">
        <w:t xml:space="preserve"> in deep aquifers</w:t>
      </w:r>
      <w:r w:rsidRPr="00E53D48">
        <w:t xml:space="preserve">. Some </w:t>
      </w:r>
      <w:r w:rsidR="00066382">
        <w:t>ground</w:t>
      </w:r>
      <w:r w:rsidRPr="00E53D48">
        <w:t xml:space="preserve">water is near the surface and must be recharged regularly to maintain its flow. The </w:t>
      </w:r>
      <w:proofErr w:type="spellStart"/>
      <w:r w:rsidRPr="00E53D48">
        <w:rPr>
          <w:color w:val="4F81BD" w:themeColor="accent1"/>
        </w:rPr>
        <w:t>hyphoreic</w:t>
      </w:r>
      <w:proofErr w:type="spellEnd"/>
      <w:r w:rsidRPr="00E53D48">
        <w:rPr>
          <w:color w:val="4F81BD" w:themeColor="accent1"/>
        </w:rPr>
        <w:t xml:space="preserve"> zone</w:t>
      </w:r>
      <w:r w:rsidRPr="00E53D48">
        <w:t xml:space="preserve"> is an area where </w:t>
      </w:r>
      <w:r w:rsidR="002062BF" w:rsidRPr="00E53D48">
        <w:t>water that seeps from a river or stream mixes with adjacent groundwater</w:t>
      </w:r>
      <w:r w:rsidRPr="00E53D48">
        <w:t>.  The water table along a river may rise or fall in direct</w:t>
      </w:r>
      <w:r w:rsidR="002062BF" w:rsidRPr="00E53D48">
        <w:t xml:space="preserve"> relation to the surface </w:t>
      </w:r>
      <w:r w:rsidRPr="00E53D48">
        <w:t>water level</w:t>
      </w:r>
      <w:r w:rsidR="002062BF" w:rsidRPr="00E53D48">
        <w:t xml:space="preserve"> in the river</w:t>
      </w:r>
      <w:r w:rsidRPr="00E53D48">
        <w:t>.</w:t>
      </w:r>
    </w:p>
    <w:p w:rsidR="00066382" w:rsidRDefault="00066382" w:rsidP="00AA0834">
      <w:pPr>
        <w:widowControl w:val="0"/>
        <w:autoSpaceDE w:val="0"/>
        <w:autoSpaceDN w:val="0"/>
        <w:adjustRightInd w:val="0"/>
      </w:pPr>
    </w:p>
    <w:p w:rsidR="00066382" w:rsidRDefault="00066382" w:rsidP="00AA0834">
      <w:pPr>
        <w:widowControl w:val="0"/>
        <w:autoSpaceDE w:val="0"/>
        <w:autoSpaceDN w:val="0"/>
        <w:adjustRightInd w:val="0"/>
      </w:pPr>
      <w:r w:rsidRPr="0086620F">
        <w:t>As water moves through the soil, impurities are captured by tiny clay and soil particles. The water becomes cleaner the deeper it goes. Most of New Mexico’s drinking water supplies come from groundwater. Once water is pumped from the aquifer, it may take centuries or millennia for it to be replenished naturally.</w:t>
      </w:r>
    </w:p>
    <w:p w:rsidR="00AA0834" w:rsidRPr="00AA0834" w:rsidRDefault="00AA0834" w:rsidP="00AA0834">
      <w:pPr>
        <w:widowControl w:val="0"/>
        <w:autoSpaceDE w:val="0"/>
        <w:autoSpaceDN w:val="0"/>
        <w:adjustRightInd w:val="0"/>
        <w:rPr>
          <w:i/>
        </w:rPr>
      </w:pPr>
    </w:p>
    <w:p w:rsidR="00846FAC" w:rsidRPr="00B51349" w:rsidRDefault="000F10C4">
      <w:pPr>
        <w:rPr>
          <w:b/>
        </w:rPr>
      </w:pPr>
      <w:r w:rsidRPr="00B51349">
        <w:rPr>
          <w:b/>
        </w:rPr>
        <w:t>3</w:t>
      </w:r>
      <w:r w:rsidR="00B51349" w:rsidRPr="00B51349">
        <w:rPr>
          <w:b/>
        </w:rPr>
        <w:t xml:space="preserve"> </w:t>
      </w:r>
      <w:r w:rsidR="00846FAC" w:rsidRPr="00B51349">
        <w:rPr>
          <w:b/>
        </w:rPr>
        <w:t>From the Mountains to the Valleys</w:t>
      </w:r>
    </w:p>
    <w:p w:rsidR="004E6D04" w:rsidRDefault="00D34232" w:rsidP="00985E66">
      <w:pPr>
        <w:widowControl w:val="0"/>
        <w:autoSpaceDE w:val="0"/>
        <w:autoSpaceDN w:val="0"/>
        <w:adjustRightInd w:val="0"/>
      </w:pPr>
      <w:r w:rsidRPr="00C55357">
        <w:t>The land</w:t>
      </w:r>
      <w:r>
        <w:t>scape</w:t>
      </w:r>
      <w:r w:rsidRPr="00C55357">
        <w:t>s between the uppermost watershed</w:t>
      </w:r>
      <w:r>
        <w:t xml:space="preserve"> and the river bottoms in New Mexico cross many ecosystems from alpine tundra through aquatic environments, and include forests and woodlands, grasslands, shrub lands, and desert ecosystems. </w:t>
      </w:r>
    </w:p>
    <w:p w:rsidR="004E6D04" w:rsidRDefault="004E6D04" w:rsidP="00985E66">
      <w:pPr>
        <w:widowControl w:val="0"/>
        <w:autoSpaceDE w:val="0"/>
        <w:autoSpaceDN w:val="0"/>
        <w:adjustRightInd w:val="0"/>
      </w:pPr>
    </w:p>
    <w:p w:rsidR="00985E66" w:rsidRDefault="00D34232" w:rsidP="00985E66">
      <w:pPr>
        <w:widowControl w:val="0"/>
        <w:autoSpaceDE w:val="0"/>
        <w:autoSpaceDN w:val="0"/>
        <w:adjustRightInd w:val="0"/>
      </w:pPr>
      <w:r>
        <w:t xml:space="preserve">Each </w:t>
      </w:r>
      <w:r w:rsidR="004E6D04">
        <w:t>ecosystem</w:t>
      </w:r>
      <w:r>
        <w:t xml:space="preserve"> has characteristic landforms, vegetation, and wildlife communities in equilibrium with the conditions under which </w:t>
      </w:r>
      <w:r w:rsidR="004E6D04">
        <w:t>it</w:t>
      </w:r>
      <w:r>
        <w:t xml:space="preserve"> evolved. When those conditions change due to natural variations or because of human manipulation, it can affect the land and water not only in that part of the watershed, but upstream and downstream as well.</w:t>
      </w:r>
      <w:r w:rsidR="00985E66" w:rsidRPr="00985E66">
        <w:t xml:space="preserve"> </w:t>
      </w:r>
    </w:p>
    <w:p w:rsidR="00985E66" w:rsidRDefault="00985E66" w:rsidP="00985E66">
      <w:pPr>
        <w:widowControl w:val="0"/>
        <w:autoSpaceDE w:val="0"/>
        <w:autoSpaceDN w:val="0"/>
        <w:adjustRightInd w:val="0"/>
      </w:pPr>
    </w:p>
    <w:p w:rsidR="001B0408" w:rsidRDefault="00985E66" w:rsidP="001B0408">
      <w:r>
        <w:t xml:space="preserve">These ecosystems and the natural resources they provide - water, wood, crops, range, minerals, and unique wildlife habitats - are crucial to New Mexico. </w:t>
      </w:r>
    </w:p>
    <w:p w:rsidR="00D34232" w:rsidRDefault="00D34232" w:rsidP="00D34232">
      <w:pPr>
        <w:widowControl w:val="0"/>
        <w:autoSpaceDE w:val="0"/>
        <w:autoSpaceDN w:val="0"/>
        <w:adjustRightInd w:val="0"/>
      </w:pPr>
    </w:p>
    <w:p w:rsidR="00846FAC" w:rsidRPr="00D34232" w:rsidRDefault="000F10C4">
      <w:pPr>
        <w:rPr>
          <w:b/>
        </w:rPr>
      </w:pPr>
      <w:r w:rsidRPr="00D34232">
        <w:rPr>
          <w:b/>
        </w:rPr>
        <w:t xml:space="preserve">9 </w:t>
      </w:r>
      <w:r w:rsidR="00846FAC" w:rsidRPr="00D34232">
        <w:rPr>
          <w:b/>
        </w:rPr>
        <w:t>Urban Watersheds</w:t>
      </w:r>
    </w:p>
    <w:p w:rsidR="00D34232" w:rsidRPr="007B0CF2" w:rsidRDefault="00D34232" w:rsidP="00D34232">
      <w:pPr>
        <w:widowControl w:val="0"/>
        <w:autoSpaceDE w:val="0"/>
        <w:autoSpaceDN w:val="0"/>
        <w:adjustRightInd w:val="0"/>
      </w:pPr>
      <w:r>
        <w:t xml:space="preserve">Although they are not usually listed as ecosystems in their own right, urban environments and the </w:t>
      </w:r>
      <w:r>
        <w:lastRenderedPageBreak/>
        <w:t xml:space="preserve">surrounding wildland-urban interface </w:t>
      </w:r>
      <w:r w:rsidR="004F51A8">
        <w:t xml:space="preserve">(WUI) </w:t>
      </w:r>
      <w:r>
        <w:t xml:space="preserve">can have a profound impact on the ecosystems in which they are situated. Dense populations create unique situations with respect to watershed </w:t>
      </w:r>
      <w:r w:rsidRPr="007B0CF2">
        <w:t xml:space="preserve">health, stemming from our need to secure adequate drinking water, waste disposal, and storm drainage. </w:t>
      </w:r>
      <w:r>
        <w:t>But t</w:t>
      </w:r>
      <w:r w:rsidRPr="007B0CF2">
        <w:t xml:space="preserve">hey also provide some of the best opportunities to make an immediate difference. </w:t>
      </w:r>
    </w:p>
    <w:p w:rsidR="00D34232" w:rsidRDefault="00D34232" w:rsidP="00D34232">
      <w:pPr>
        <w:widowControl w:val="0"/>
        <w:autoSpaceDE w:val="0"/>
        <w:autoSpaceDN w:val="0"/>
        <w:adjustRightInd w:val="0"/>
      </w:pPr>
    </w:p>
    <w:p w:rsidR="00D34232" w:rsidRDefault="00D34232" w:rsidP="00D34232">
      <w:pPr>
        <w:widowControl w:val="0"/>
        <w:autoSpaceDE w:val="0"/>
        <w:autoSpaceDN w:val="0"/>
        <w:adjustRightInd w:val="0"/>
      </w:pPr>
      <w:r w:rsidRPr="00BF7C58">
        <w:rPr>
          <w:color w:val="4F81BD" w:themeColor="accent1"/>
        </w:rPr>
        <w:t>Urban forestry</w:t>
      </w:r>
      <w:r w:rsidRPr="007B0CF2">
        <w:t xml:space="preserve">, once limited mainly to parks and street trees, now looks at all the ways we can care for the natural resources in </w:t>
      </w:r>
      <w:r>
        <w:t>developed areas within</w:t>
      </w:r>
      <w:r w:rsidRPr="007B0CF2">
        <w:t xml:space="preserve"> our watersheds. </w:t>
      </w:r>
      <w:r>
        <w:t xml:space="preserve">Urban forests are becoming valued as essential parts of our communities’ </w:t>
      </w:r>
      <w:r w:rsidRPr="00BF7C58">
        <w:rPr>
          <w:color w:val="4F81BD" w:themeColor="accent1"/>
        </w:rPr>
        <w:t>green infrastructure</w:t>
      </w:r>
      <w:r w:rsidR="00BF7C58">
        <w:t>. These</w:t>
      </w:r>
      <w:r w:rsidR="004F51A8">
        <w:t xml:space="preserve"> green spaces can be managed to improve </w:t>
      </w:r>
      <w:r w:rsidRPr="007B0CF2">
        <w:t xml:space="preserve">water quality, air quality, stormwater management, </w:t>
      </w:r>
      <w:r>
        <w:t>water harvesting, microclimates, and wildlife habitats. Forward-thinking civic leaders are starting to use their WUI and urban forest to reconnect their towns and cities with the rest of the watershed</w:t>
      </w:r>
      <w:r w:rsidR="004F51A8">
        <w:t xml:space="preserve"> in </w:t>
      </w:r>
      <w:r>
        <w:t>way</w:t>
      </w:r>
      <w:r w:rsidR="004F51A8">
        <w:t>s</w:t>
      </w:r>
      <w:r>
        <w:t xml:space="preserve"> that benefit</w:t>
      </w:r>
      <w:r w:rsidR="009F12DA">
        <w:t xml:space="preserve"> all</w:t>
      </w:r>
      <w:r>
        <w:t>.</w:t>
      </w:r>
    </w:p>
    <w:p w:rsidR="00D34232" w:rsidRDefault="00D34232"/>
    <w:p w:rsidR="00846FAC" w:rsidRDefault="000F10C4">
      <w:pPr>
        <w:rPr>
          <w:b/>
        </w:rPr>
      </w:pPr>
      <w:r w:rsidRPr="0032183E">
        <w:rPr>
          <w:b/>
        </w:rPr>
        <w:t>9 B</w:t>
      </w:r>
      <w:r w:rsidR="00846FAC" w:rsidRPr="0032183E">
        <w:rPr>
          <w:b/>
        </w:rPr>
        <w:t>e a Watershed Steward: In the City</w:t>
      </w:r>
    </w:p>
    <w:p w:rsidR="005E753A" w:rsidRPr="005E753A" w:rsidRDefault="005E753A">
      <w:r>
        <w:t>Whether you’re a homeowner or renter, student or public official, t</w:t>
      </w:r>
      <w:r w:rsidRPr="005E753A">
        <w:t xml:space="preserve">here are many ways </w:t>
      </w:r>
      <w:r>
        <w:t>you can help take</w:t>
      </w:r>
      <w:r w:rsidRPr="005E753A">
        <w:t xml:space="preserve"> care of the natural resources in your urban watershed:</w:t>
      </w:r>
    </w:p>
    <w:p w:rsidR="005E753A" w:rsidRPr="00AF02AF" w:rsidRDefault="005E753A" w:rsidP="005E753A">
      <w:pPr>
        <w:pStyle w:val="Default"/>
        <w:numPr>
          <w:ilvl w:val="0"/>
          <w:numId w:val="1"/>
        </w:numPr>
        <w:rPr>
          <w:rFonts w:ascii="Calibri" w:hAnsi="Calibri" w:cs="Times New Roman"/>
          <w:color w:val="auto"/>
          <w:sz w:val="22"/>
          <w:szCs w:val="22"/>
        </w:rPr>
      </w:pPr>
      <w:r w:rsidRPr="00AF02AF">
        <w:rPr>
          <w:rFonts w:ascii="Calibri" w:hAnsi="Calibri" w:cs="Times New Roman"/>
          <w:color w:val="auto"/>
          <w:sz w:val="22"/>
          <w:szCs w:val="22"/>
        </w:rPr>
        <w:t xml:space="preserve">Plant trees wisely. Well-located trees can cool streets and buildings in the summer and still allow winter sun to warm them. </w:t>
      </w:r>
    </w:p>
    <w:p w:rsidR="005E753A" w:rsidRPr="00AF02AF" w:rsidRDefault="005E753A" w:rsidP="005E753A">
      <w:pPr>
        <w:pStyle w:val="Default"/>
        <w:numPr>
          <w:ilvl w:val="0"/>
          <w:numId w:val="1"/>
        </w:numPr>
        <w:rPr>
          <w:rFonts w:ascii="Calibri" w:hAnsi="Calibri" w:cs="Times New Roman"/>
          <w:color w:val="auto"/>
          <w:sz w:val="22"/>
          <w:szCs w:val="22"/>
        </w:rPr>
      </w:pPr>
      <w:r w:rsidRPr="00AF02AF">
        <w:rPr>
          <w:rFonts w:ascii="Calibri" w:hAnsi="Calibri" w:cs="Times New Roman"/>
          <w:color w:val="auto"/>
          <w:sz w:val="22"/>
          <w:szCs w:val="22"/>
        </w:rPr>
        <w:t xml:space="preserve">Protect water quality. Don’t dump anything into storm drains. Pick up after your pets! </w:t>
      </w:r>
    </w:p>
    <w:p w:rsidR="00577CE2" w:rsidRPr="00DF4056" w:rsidRDefault="00CB0491" w:rsidP="00577CE2">
      <w:pPr>
        <w:pStyle w:val="Default"/>
        <w:numPr>
          <w:ilvl w:val="0"/>
          <w:numId w:val="1"/>
        </w:numPr>
        <w:rPr>
          <w:rFonts w:ascii="Calibri" w:hAnsi="Calibri" w:cs="Times New Roman"/>
          <w:color w:val="auto"/>
          <w:sz w:val="22"/>
          <w:szCs w:val="22"/>
        </w:rPr>
      </w:pPr>
      <w:r>
        <w:rPr>
          <w:rFonts w:ascii="Calibri" w:hAnsi="Calibri" w:cs="Times New Roman"/>
          <w:color w:val="auto"/>
          <w:sz w:val="22"/>
          <w:szCs w:val="22"/>
        </w:rPr>
        <w:t>In your yard, u</w:t>
      </w:r>
      <w:r w:rsidRPr="007F4BCE">
        <w:rPr>
          <w:rFonts w:ascii="Calibri" w:hAnsi="Calibri" w:cs="Times New Roman"/>
          <w:color w:val="auto"/>
          <w:sz w:val="22"/>
          <w:szCs w:val="22"/>
        </w:rPr>
        <w:t>se fertilizers or pesticides sparingly.</w:t>
      </w:r>
      <w:r w:rsidR="00894B5F" w:rsidRPr="00894B5F">
        <w:rPr>
          <w:rFonts w:ascii="Calibri" w:hAnsi="Calibri" w:cs="Times New Roman"/>
          <w:color w:val="auto"/>
          <w:sz w:val="22"/>
          <w:szCs w:val="22"/>
        </w:rPr>
        <w:t xml:space="preserve"> </w:t>
      </w:r>
      <w:r w:rsidR="00894B5F">
        <w:rPr>
          <w:rFonts w:ascii="Calibri" w:hAnsi="Calibri" w:cs="Times New Roman"/>
          <w:color w:val="auto"/>
          <w:sz w:val="22"/>
          <w:szCs w:val="22"/>
        </w:rPr>
        <w:t>Use compost and natural bug repellants whenever possible. And use</w:t>
      </w:r>
      <w:r w:rsidRPr="007F4BCE">
        <w:rPr>
          <w:rFonts w:ascii="Calibri" w:hAnsi="Calibri" w:cs="Times New Roman"/>
          <w:color w:val="auto"/>
          <w:sz w:val="22"/>
          <w:szCs w:val="22"/>
        </w:rPr>
        <w:t xml:space="preserve"> </w:t>
      </w:r>
      <w:r w:rsidR="00894B5F">
        <w:rPr>
          <w:rFonts w:ascii="Calibri" w:hAnsi="Calibri" w:cs="Times New Roman"/>
          <w:color w:val="auto"/>
          <w:sz w:val="22"/>
          <w:szCs w:val="22"/>
        </w:rPr>
        <w:t xml:space="preserve">all products </w:t>
      </w:r>
      <w:r w:rsidRPr="007F4BCE">
        <w:rPr>
          <w:rFonts w:ascii="Calibri" w:hAnsi="Calibri" w:cs="Times New Roman"/>
          <w:color w:val="auto"/>
          <w:sz w:val="22"/>
          <w:szCs w:val="22"/>
        </w:rPr>
        <w:t>only according to the directions on the label.</w:t>
      </w:r>
      <w:r w:rsidRPr="007F4BCE">
        <w:rPr>
          <w:b/>
        </w:rPr>
        <w:t xml:space="preserve"> </w:t>
      </w:r>
    </w:p>
    <w:p w:rsidR="005E753A" w:rsidRDefault="00577CE2" w:rsidP="00577CE2">
      <w:pPr>
        <w:pStyle w:val="Default"/>
        <w:numPr>
          <w:ilvl w:val="0"/>
          <w:numId w:val="1"/>
        </w:numPr>
        <w:rPr>
          <w:rFonts w:ascii="Calibri" w:hAnsi="Calibri" w:cs="Times New Roman"/>
          <w:color w:val="auto"/>
          <w:sz w:val="22"/>
          <w:szCs w:val="22"/>
        </w:rPr>
      </w:pPr>
      <w:r>
        <w:rPr>
          <w:rFonts w:ascii="Calibri" w:hAnsi="Calibri" w:cs="Times New Roman"/>
          <w:color w:val="auto"/>
          <w:sz w:val="22"/>
          <w:szCs w:val="22"/>
        </w:rPr>
        <w:t>D</w:t>
      </w:r>
      <w:r w:rsidRPr="00AF02AF">
        <w:rPr>
          <w:rFonts w:ascii="Calibri" w:hAnsi="Calibri" w:cs="Times New Roman"/>
          <w:color w:val="auto"/>
          <w:sz w:val="22"/>
          <w:szCs w:val="22"/>
        </w:rPr>
        <w:t xml:space="preserve">esign </w:t>
      </w:r>
      <w:r>
        <w:rPr>
          <w:rFonts w:ascii="Calibri" w:hAnsi="Calibri" w:cs="Times New Roman"/>
          <w:color w:val="auto"/>
          <w:sz w:val="22"/>
          <w:szCs w:val="22"/>
        </w:rPr>
        <w:t>landscaping to</w:t>
      </w:r>
      <w:r w:rsidRPr="00AF02AF">
        <w:rPr>
          <w:rFonts w:ascii="Calibri" w:hAnsi="Calibri" w:cs="Times New Roman"/>
          <w:color w:val="auto"/>
          <w:sz w:val="22"/>
          <w:szCs w:val="22"/>
        </w:rPr>
        <w:t xml:space="preserve"> gather runoff for use by plants instea</w:t>
      </w:r>
      <w:r>
        <w:rPr>
          <w:rFonts w:ascii="Calibri" w:hAnsi="Calibri" w:cs="Times New Roman"/>
          <w:color w:val="auto"/>
          <w:sz w:val="22"/>
          <w:szCs w:val="22"/>
        </w:rPr>
        <w:t>d of sending it down the drain.</w:t>
      </w:r>
      <w:r w:rsidR="005E753A" w:rsidRPr="00D8323E">
        <w:rPr>
          <w:rFonts w:ascii="Calibri" w:hAnsi="Calibri" w:cs="Times New Roman"/>
          <w:color w:val="auto"/>
          <w:sz w:val="22"/>
          <w:szCs w:val="22"/>
        </w:rPr>
        <w:t xml:space="preserve"> </w:t>
      </w:r>
    </w:p>
    <w:p w:rsidR="00577CE2" w:rsidRPr="00577CE2" w:rsidRDefault="005E753A" w:rsidP="00577CE2">
      <w:pPr>
        <w:pStyle w:val="Default"/>
        <w:numPr>
          <w:ilvl w:val="0"/>
          <w:numId w:val="1"/>
        </w:numPr>
        <w:rPr>
          <w:rFonts w:ascii="Calibri" w:hAnsi="Calibri" w:cs="Times New Roman"/>
          <w:color w:val="auto"/>
          <w:sz w:val="22"/>
          <w:szCs w:val="22"/>
        </w:rPr>
      </w:pPr>
      <w:r>
        <w:rPr>
          <w:rFonts w:ascii="Calibri" w:hAnsi="Calibri" w:cs="Times New Roman"/>
          <w:color w:val="auto"/>
          <w:sz w:val="22"/>
          <w:szCs w:val="22"/>
        </w:rPr>
        <w:t>Encourage local officials to install “green infrastructure” to conserve and protect your water supplies.</w:t>
      </w:r>
      <w:r w:rsidRPr="00AF02AF">
        <w:rPr>
          <w:rFonts w:ascii="Calibri" w:hAnsi="Calibri" w:cs="Times New Roman"/>
          <w:color w:val="auto"/>
          <w:sz w:val="22"/>
          <w:szCs w:val="22"/>
        </w:rPr>
        <w:t xml:space="preserve"> </w:t>
      </w:r>
    </w:p>
    <w:p w:rsidR="0032183E" w:rsidRDefault="00577CE2" w:rsidP="00484363">
      <w:pPr>
        <w:pStyle w:val="Default"/>
        <w:numPr>
          <w:ilvl w:val="0"/>
          <w:numId w:val="1"/>
        </w:numPr>
        <w:rPr>
          <w:rFonts w:ascii="Calibri" w:hAnsi="Calibri" w:cs="Times New Roman"/>
          <w:color w:val="auto"/>
          <w:sz w:val="22"/>
          <w:szCs w:val="22"/>
        </w:rPr>
      </w:pPr>
      <w:r>
        <w:rPr>
          <w:rFonts w:ascii="Calibri" w:hAnsi="Calibri" w:cs="Times New Roman"/>
          <w:color w:val="auto"/>
          <w:sz w:val="22"/>
          <w:szCs w:val="22"/>
        </w:rPr>
        <w:t xml:space="preserve">Support projects that preserve or improve open space, especially the buffer zones along waterways and between developed areas and </w:t>
      </w:r>
      <w:proofErr w:type="spellStart"/>
      <w:r>
        <w:rPr>
          <w:rFonts w:ascii="Calibri" w:hAnsi="Calibri" w:cs="Times New Roman"/>
          <w:color w:val="auto"/>
          <w:sz w:val="22"/>
          <w:szCs w:val="22"/>
        </w:rPr>
        <w:t>wildlands</w:t>
      </w:r>
      <w:proofErr w:type="spellEnd"/>
      <w:r>
        <w:rPr>
          <w:rFonts w:ascii="Calibri" w:hAnsi="Calibri" w:cs="Times New Roman"/>
          <w:color w:val="auto"/>
          <w:sz w:val="22"/>
          <w:szCs w:val="22"/>
        </w:rPr>
        <w:t>.</w:t>
      </w:r>
      <w:r w:rsidRPr="00D8323E">
        <w:rPr>
          <w:rFonts w:ascii="Calibri" w:hAnsi="Calibri" w:cs="Times New Roman"/>
          <w:color w:val="auto"/>
          <w:sz w:val="22"/>
          <w:szCs w:val="22"/>
        </w:rPr>
        <w:t xml:space="preserve"> </w:t>
      </w:r>
    </w:p>
    <w:p w:rsidR="00205003" w:rsidRDefault="00205003" w:rsidP="00205003">
      <w:pPr>
        <w:pStyle w:val="Default"/>
        <w:rPr>
          <w:rFonts w:ascii="Calibri" w:hAnsi="Calibri" w:cs="Times New Roman"/>
          <w:color w:val="auto"/>
          <w:sz w:val="22"/>
          <w:szCs w:val="22"/>
        </w:rPr>
      </w:pPr>
    </w:p>
    <w:p w:rsidR="00205003" w:rsidRDefault="00205003" w:rsidP="00205003">
      <w:pPr>
        <w:pStyle w:val="Default"/>
        <w:rPr>
          <w:rFonts w:ascii="Calibri" w:hAnsi="Calibri" w:cs="Times New Roman"/>
          <w:color w:val="auto"/>
          <w:sz w:val="22"/>
          <w:szCs w:val="22"/>
        </w:rPr>
      </w:pPr>
      <w:r w:rsidRPr="002B3256">
        <w:rPr>
          <w:rFonts w:ascii="Calibri" w:hAnsi="Calibri" w:cs="Times New Roman"/>
          <w:color w:val="auto"/>
          <w:sz w:val="22"/>
          <w:szCs w:val="22"/>
        </w:rPr>
        <w:t xml:space="preserve">Buy </w:t>
      </w:r>
      <w:r>
        <w:rPr>
          <w:rFonts w:ascii="Calibri" w:hAnsi="Calibri" w:cs="Times New Roman"/>
          <w:color w:val="auto"/>
          <w:sz w:val="22"/>
          <w:szCs w:val="22"/>
        </w:rPr>
        <w:t>“</w:t>
      </w:r>
      <w:r w:rsidRPr="002B3256">
        <w:rPr>
          <w:rFonts w:ascii="Calibri" w:hAnsi="Calibri" w:cs="Times New Roman"/>
          <w:color w:val="auto"/>
          <w:sz w:val="22"/>
          <w:szCs w:val="22"/>
        </w:rPr>
        <w:t>green</w:t>
      </w:r>
      <w:r>
        <w:rPr>
          <w:rFonts w:ascii="Calibri" w:hAnsi="Calibri" w:cs="Times New Roman"/>
          <w:color w:val="auto"/>
          <w:sz w:val="22"/>
          <w:szCs w:val="22"/>
        </w:rPr>
        <w:t>”</w:t>
      </w:r>
      <w:r w:rsidRPr="002B3256">
        <w:rPr>
          <w:rFonts w:ascii="Calibri" w:hAnsi="Calibri" w:cs="Times New Roman"/>
          <w:color w:val="auto"/>
          <w:sz w:val="22"/>
          <w:szCs w:val="22"/>
        </w:rPr>
        <w:t xml:space="preserve"> to conserve water and protect water quality</w:t>
      </w:r>
      <w:r>
        <w:rPr>
          <w:rFonts w:ascii="Calibri" w:hAnsi="Calibri" w:cs="Times New Roman"/>
          <w:color w:val="auto"/>
          <w:sz w:val="22"/>
          <w:szCs w:val="22"/>
        </w:rPr>
        <w:t>:</w:t>
      </w:r>
    </w:p>
    <w:p w:rsidR="00205003" w:rsidRDefault="00205003" w:rsidP="00205003">
      <w:pPr>
        <w:pStyle w:val="Default"/>
        <w:numPr>
          <w:ilvl w:val="0"/>
          <w:numId w:val="1"/>
        </w:numPr>
        <w:rPr>
          <w:rFonts w:ascii="Calibri" w:hAnsi="Calibri" w:cs="Times New Roman"/>
          <w:color w:val="auto"/>
          <w:sz w:val="22"/>
          <w:szCs w:val="22"/>
        </w:rPr>
      </w:pPr>
      <w:r w:rsidRPr="002B3256">
        <w:rPr>
          <w:rFonts w:ascii="Calibri" w:hAnsi="Calibri" w:cs="Times New Roman"/>
          <w:color w:val="auto"/>
          <w:sz w:val="22"/>
          <w:szCs w:val="22"/>
        </w:rPr>
        <w:t xml:space="preserve">Choose locally-produced food and products. </w:t>
      </w:r>
    </w:p>
    <w:p w:rsidR="00205003" w:rsidRDefault="00205003" w:rsidP="00205003">
      <w:pPr>
        <w:pStyle w:val="Default"/>
        <w:numPr>
          <w:ilvl w:val="0"/>
          <w:numId w:val="1"/>
        </w:numPr>
        <w:rPr>
          <w:rFonts w:ascii="Calibri" w:hAnsi="Calibri" w:cs="Times New Roman"/>
          <w:color w:val="auto"/>
          <w:sz w:val="22"/>
          <w:szCs w:val="22"/>
        </w:rPr>
      </w:pPr>
      <w:r w:rsidRPr="002B3256">
        <w:rPr>
          <w:rFonts w:ascii="Calibri" w:hAnsi="Calibri" w:cs="Times New Roman"/>
          <w:color w:val="auto"/>
          <w:sz w:val="22"/>
          <w:szCs w:val="22"/>
        </w:rPr>
        <w:t>Use non-toxic alte</w:t>
      </w:r>
      <w:r>
        <w:rPr>
          <w:rFonts w:ascii="Calibri" w:hAnsi="Calibri" w:cs="Times New Roman"/>
          <w:color w:val="auto"/>
          <w:sz w:val="22"/>
          <w:szCs w:val="22"/>
        </w:rPr>
        <w:t xml:space="preserve">rnatives to chemical cleansers. </w:t>
      </w:r>
    </w:p>
    <w:p w:rsidR="00205003" w:rsidRDefault="00205003" w:rsidP="00205003">
      <w:pPr>
        <w:pStyle w:val="Default"/>
        <w:numPr>
          <w:ilvl w:val="0"/>
          <w:numId w:val="1"/>
        </w:numPr>
        <w:rPr>
          <w:rFonts w:ascii="Calibri" w:hAnsi="Calibri" w:cs="Times New Roman"/>
          <w:color w:val="auto"/>
          <w:sz w:val="22"/>
          <w:szCs w:val="22"/>
        </w:rPr>
      </w:pPr>
      <w:r>
        <w:rPr>
          <w:rFonts w:ascii="Calibri" w:hAnsi="Calibri" w:cs="Times New Roman"/>
          <w:color w:val="auto"/>
          <w:sz w:val="22"/>
          <w:szCs w:val="22"/>
        </w:rPr>
        <w:t xml:space="preserve">Install low-flow showerheads and toilets. </w:t>
      </w:r>
    </w:p>
    <w:p w:rsidR="00205003" w:rsidRPr="002B3256" w:rsidRDefault="00205003" w:rsidP="00205003">
      <w:pPr>
        <w:pStyle w:val="Default"/>
        <w:numPr>
          <w:ilvl w:val="0"/>
          <w:numId w:val="1"/>
        </w:numPr>
        <w:rPr>
          <w:rFonts w:ascii="Calibri" w:hAnsi="Calibri" w:cs="Times New Roman"/>
          <w:color w:val="auto"/>
          <w:sz w:val="22"/>
          <w:szCs w:val="22"/>
        </w:rPr>
      </w:pPr>
      <w:r>
        <w:rPr>
          <w:rFonts w:ascii="Calibri" w:hAnsi="Calibri" w:cs="Times New Roman"/>
          <w:color w:val="auto"/>
          <w:sz w:val="22"/>
          <w:szCs w:val="22"/>
        </w:rPr>
        <w:t>Choose high-efficiency models when replacing old appliances.</w:t>
      </w:r>
    </w:p>
    <w:p w:rsidR="0032183E" w:rsidRDefault="0032183E"/>
    <w:p w:rsidR="00846FAC" w:rsidRPr="0032183E" w:rsidRDefault="000F10C4">
      <w:pPr>
        <w:rPr>
          <w:b/>
        </w:rPr>
      </w:pPr>
      <w:r w:rsidRPr="0032183E">
        <w:rPr>
          <w:b/>
        </w:rPr>
        <w:t xml:space="preserve">9 </w:t>
      </w:r>
      <w:r w:rsidR="00846FAC" w:rsidRPr="0032183E">
        <w:rPr>
          <w:b/>
        </w:rPr>
        <w:t xml:space="preserve">Pollution </w:t>
      </w:r>
      <w:proofErr w:type="gramStart"/>
      <w:r w:rsidR="00846FAC" w:rsidRPr="0032183E">
        <w:rPr>
          <w:b/>
        </w:rPr>
        <w:t>Solution</w:t>
      </w:r>
      <w:proofErr w:type="gramEnd"/>
    </w:p>
    <w:p w:rsidR="004E5A33" w:rsidRDefault="00DD18EB" w:rsidP="00DD18EB">
      <w:pPr>
        <w:autoSpaceDE w:val="0"/>
        <w:autoSpaceDN w:val="0"/>
        <w:adjustRightInd w:val="0"/>
      </w:pPr>
      <w:r w:rsidRPr="00DD18EB">
        <w:t>When it rains, storm runoff picks up soil, trash, chemicals</w:t>
      </w:r>
      <w:r w:rsidR="004D1328">
        <w:t>,</w:t>
      </w:r>
      <w:r w:rsidRPr="00DD18EB">
        <w:t xml:space="preserve"> and bacteria from animal waste and carries them downhill, eventually dumping this unsavory soup into a water body or storm drain.  These water-borne contaminants are called </w:t>
      </w:r>
      <w:r w:rsidRPr="00DD18EB">
        <w:rPr>
          <w:color w:val="4F81BD" w:themeColor="accent1"/>
        </w:rPr>
        <w:t>nonpoint source pollution</w:t>
      </w:r>
      <w:r w:rsidRPr="00DD18EB">
        <w:t xml:space="preserve"> because the pollution comes from many sources.  </w:t>
      </w:r>
      <w:r w:rsidRPr="00DD18EB">
        <w:rPr>
          <w:color w:val="4F81BD" w:themeColor="accent1"/>
        </w:rPr>
        <w:t>Point source pollution</w:t>
      </w:r>
      <w:r w:rsidRPr="00DD18EB">
        <w:t xml:space="preserve"> comes from a specific known source such as a factory or sewage treatment plant.  Both forms of pollut</w:t>
      </w:r>
      <w:r w:rsidR="004E5A33">
        <w:t>ion can occur in urban areas or</w:t>
      </w:r>
      <w:r w:rsidRPr="00DD18EB">
        <w:t xml:space="preserve"> in rural parts of the watershed.  </w:t>
      </w:r>
    </w:p>
    <w:p w:rsidR="004E5A33" w:rsidRDefault="004E5A33" w:rsidP="00DD18EB">
      <w:pPr>
        <w:autoSpaceDE w:val="0"/>
        <w:autoSpaceDN w:val="0"/>
        <w:adjustRightInd w:val="0"/>
      </w:pPr>
    </w:p>
    <w:p w:rsidR="00DD18EB" w:rsidRDefault="00DD18EB" w:rsidP="00DD18EB">
      <w:pPr>
        <w:autoSpaceDE w:val="0"/>
        <w:autoSpaceDN w:val="0"/>
        <w:adjustRightInd w:val="0"/>
      </w:pPr>
      <w:r w:rsidRPr="00DD18EB">
        <w:t>Unfortunately, pollution on the land surface can seep into t</w:t>
      </w:r>
      <w:r w:rsidR="004E5A33">
        <w:t>he ground where it ends up contamina</w:t>
      </w:r>
      <w:r w:rsidRPr="00DD18EB">
        <w:t xml:space="preserve">ting groundwater. Sometimes pollution from underground sources like septic systems or leaking underground storage tanks can make its way to surface water.   </w:t>
      </w:r>
    </w:p>
    <w:p w:rsidR="00DD18EB" w:rsidRPr="00DD18EB" w:rsidRDefault="00DD18EB" w:rsidP="00DD18EB">
      <w:pPr>
        <w:autoSpaceDE w:val="0"/>
        <w:autoSpaceDN w:val="0"/>
        <w:adjustRightInd w:val="0"/>
      </w:pPr>
    </w:p>
    <w:p w:rsidR="00DD18EB" w:rsidRPr="00DD18EB" w:rsidRDefault="00DD18EB" w:rsidP="00DD18EB">
      <w:r w:rsidRPr="00DD18EB">
        <w:t xml:space="preserve">We need clean water, and we want enough of it to support our communities and nourish our environment. What good is it to have lots of water if it’s polluted? There are ways to clean up contaminated water, but they can be difficult and expensive. The simplest action any of us can do to protect water quality and water supplies in our watershed is to not pollute in the first place. </w:t>
      </w:r>
    </w:p>
    <w:p w:rsidR="0032183E" w:rsidRDefault="0032183E"/>
    <w:p w:rsidR="00F267D7" w:rsidRPr="0032183E" w:rsidRDefault="00F267D7">
      <w:pPr>
        <w:rPr>
          <w:b/>
        </w:rPr>
      </w:pPr>
      <w:r w:rsidRPr="0032183E">
        <w:rPr>
          <w:b/>
        </w:rPr>
        <w:t>10 WUI</w:t>
      </w:r>
    </w:p>
    <w:p w:rsidR="0032183E" w:rsidRDefault="0032183E">
      <w:r>
        <w:t>What is a “WUI”? WUI stands for “Wildland-Urban Interf</w:t>
      </w:r>
      <w:r w:rsidR="00240748">
        <w:t>ace”, a term coined</w:t>
      </w:r>
      <w:r>
        <w:t xml:space="preserve"> by fire scientists to broadly describe places where human populations bump up against, and merge into, undeveloped wild lands. WUIs form the transition between the human-built and natural environments in our watersheds.</w:t>
      </w:r>
    </w:p>
    <w:p w:rsidR="0032183E" w:rsidRDefault="0032183E"/>
    <w:p w:rsidR="0032183E" w:rsidRDefault="0032183E" w:rsidP="0032183E">
      <w:r>
        <w:t>In New Mexico, WUIs tend to be located along river corridors, near the base of mountains, and in lands that form the forest fringe. On the plains, WUIs extend into grasslands or arid shrub lands.</w:t>
      </w:r>
    </w:p>
    <w:p w:rsidR="0032183E" w:rsidRDefault="0032183E" w:rsidP="0032183E"/>
    <w:p w:rsidR="009617B8" w:rsidRDefault="009617B8" w:rsidP="009617B8">
      <w:r>
        <w:t xml:space="preserve">WUIs are important for several reasons. They tend to be in ecologically sensitive landscapes. They connect communities to the natural environment. They are subject to both natural and human-caused disturbances. Communities adjacent to these </w:t>
      </w:r>
      <w:proofErr w:type="spellStart"/>
      <w:r>
        <w:t>wildlands</w:t>
      </w:r>
      <w:proofErr w:type="spellEnd"/>
      <w:r>
        <w:t xml:space="preserve"> may be more exposed to natural disturbances like floods and wildfire. At the same time, WUIs are vulnerable to damage which can result from human activities.</w:t>
      </w:r>
    </w:p>
    <w:p w:rsidR="0032183E" w:rsidRDefault="0032183E"/>
    <w:p w:rsidR="00F267D7" w:rsidRPr="00BA3D62" w:rsidRDefault="00F267D7">
      <w:pPr>
        <w:rPr>
          <w:b/>
        </w:rPr>
      </w:pPr>
      <w:r w:rsidRPr="00BA3D62">
        <w:rPr>
          <w:b/>
        </w:rPr>
        <w:t xml:space="preserve">15 Water-Energy </w:t>
      </w:r>
      <w:proofErr w:type="gramStart"/>
      <w:r w:rsidRPr="00BA3D62">
        <w:rPr>
          <w:b/>
        </w:rPr>
        <w:t>Connection</w:t>
      </w:r>
      <w:proofErr w:type="gramEnd"/>
    </w:p>
    <w:p w:rsidR="00BA3D62" w:rsidRDefault="00BA3D62">
      <w:r w:rsidRPr="00BA3D62">
        <w:t>It takes water to make electricity, and it takes electricity to pump, treat and deliver water to our homes, schools and businesses.  Most electricity in New Mexico is produced using processes that require water for cooling and for steam that turns the turbines, and that water is pumped from underground aquifers. Water is also used in oil and gas production. So when we conserve energy, we are conserving water too.</w:t>
      </w:r>
    </w:p>
    <w:p w:rsidR="00BA3D62" w:rsidRDefault="00BA3D62"/>
    <w:p w:rsidR="00067A82" w:rsidRDefault="00CD4863">
      <w:pPr>
        <w:rPr>
          <w:rFonts w:ascii="Arial" w:eastAsia="Times New Roman" w:hAnsi="Arial" w:cs="Arial"/>
          <w:color w:val="000000"/>
        </w:rPr>
      </w:pPr>
      <w:r>
        <w:t xml:space="preserve">Want to learn more? </w:t>
      </w:r>
      <w:r w:rsidR="00BA3D62">
        <w:t>T</w:t>
      </w:r>
      <w:r w:rsidR="00FD4EC8">
        <w:t xml:space="preserve">wo Albuquerque </w:t>
      </w:r>
      <w:r w:rsidR="00BA3D62">
        <w:t>area utilities j</w:t>
      </w:r>
      <w:r w:rsidR="0029191C">
        <w:t>oin</w:t>
      </w:r>
      <w:r w:rsidR="00067A82">
        <w:t>ed</w:t>
      </w:r>
      <w:r w:rsidR="00FD4EC8">
        <w:t xml:space="preserve"> forces to</w:t>
      </w:r>
      <w:r w:rsidR="00BA3D62">
        <w:t xml:space="preserve"> re</w:t>
      </w:r>
      <w:r w:rsidR="00FD4EC8">
        <w:t>veal the true story about this water-e</w:t>
      </w:r>
      <w:r w:rsidR="00BA3D62">
        <w:t>lectricity “</w:t>
      </w:r>
      <w:r w:rsidR="0029191C">
        <w:rPr>
          <w:color w:val="4F81BD" w:themeColor="accent1"/>
        </w:rPr>
        <w:t>Power C</w:t>
      </w:r>
      <w:r w:rsidR="00BA3D62" w:rsidRPr="00FD4EC8">
        <w:rPr>
          <w:color w:val="4F81BD" w:themeColor="accent1"/>
        </w:rPr>
        <w:t>ouple”</w:t>
      </w:r>
      <w:r w:rsidR="00BA3D62">
        <w:t>.</w:t>
      </w:r>
      <w:r w:rsidR="00067A82" w:rsidRPr="00067A82">
        <w:rPr>
          <w:rFonts w:ascii="Arial" w:eastAsia="Times New Roman" w:hAnsi="Arial" w:cs="Arial"/>
          <w:color w:val="000000"/>
        </w:rPr>
        <w:t xml:space="preserve"> </w:t>
      </w:r>
    </w:p>
    <w:p w:rsidR="008C6F31" w:rsidRDefault="008C6F31">
      <w:pPr>
        <w:rPr>
          <w:rFonts w:ascii="Arial" w:eastAsia="Times New Roman" w:hAnsi="Arial" w:cs="Arial"/>
          <w:color w:val="000000"/>
        </w:rPr>
      </w:pPr>
      <w:r>
        <w:rPr>
          <w:rFonts w:ascii="Arial" w:eastAsia="Times New Roman" w:hAnsi="Arial" w:cs="Arial"/>
          <w:color w:val="000000"/>
        </w:rPr>
        <w:t>[</w:t>
      </w:r>
      <w:proofErr w:type="gramStart"/>
      <w:r>
        <w:rPr>
          <w:rFonts w:ascii="Arial" w:eastAsia="Times New Roman" w:hAnsi="Arial" w:cs="Arial"/>
          <w:color w:val="000000"/>
        </w:rPr>
        <w:t>image</w:t>
      </w:r>
      <w:proofErr w:type="gramEnd"/>
      <w:r>
        <w:rPr>
          <w:rFonts w:ascii="Arial" w:eastAsia="Times New Roman" w:hAnsi="Arial" w:cs="Arial"/>
          <w:color w:val="000000"/>
        </w:rPr>
        <w:t xml:space="preserve"> link: </w:t>
      </w:r>
      <w:hyperlink r:id="rId7" w:history="1">
        <w:r>
          <w:rPr>
            <w:rStyle w:val="Hyperlink"/>
            <w:rFonts w:ascii="Arial" w:eastAsia="Times New Roman" w:hAnsi="Arial" w:cs="Arial"/>
          </w:rPr>
          <w:t>http://allaboutwatersheds.org/resolveuid/9bc126a8507b5fab10d0dc9d0e4f0a6e</w:t>
        </w:r>
      </w:hyperlink>
    </w:p>
    <w:p w:rsidR="00BA3D62" w:rsidRDefault="008C6F31">
      <w:pPr>
        <w:rPr>
          <w:rFonts w:ascii="Arial" w:eastAsia="Times New Roman" w:hAnsi="Arial" w:cs="Arial"/>
          <w:color w:val="000000"/>
        </w:rPr>
      </w:pPr>
      <w:r>
        <w:rPr>
          <w:rFonts w:ascii="Arial" w:eastAsia="Times New Roman" w:hAnsi="Arial" w:cs="Arial"/>
          <w:color w:val="000000"/>
        </w:rPr>
        <w:t>[</w:t>
      </w:r>
      <w:proofErr w:type="gramStart"/>
      <w:r>
        <w:rPr>
          <w:rFonts w:ascii="Arial" w:eastAsia="Times New Roman" w:hAnsi="Arial" w:cs="Arial"/>
          <w:color w:val="000000"/>
        </w:rPr>
        <w:t>video</w:t>
      </w:r>
      <w:proofErr w:type="gramEnd"/>
      <w:r>
        <w:rPr>
          <w:rFonts w:ascii="Arial" w:eastAsia="Times New Roman" w:hAnsi="Arial" w:cs="Arial"/>
          <w:color w:val="000000"/>
        </w:rPr>
        <w:t xml:space="preserve"> link: </w:t>
      </w:r>
      <w:hyperlink r:id="rId8" w:history="1">
        <w:r w:rsidR="00067A82">
          <w:rPr>
            <w:rStyle w:val="Hyperlink"/>
            <w:rFonts w:ascii="Arial" w:eastAsia="Times New Roman" w:hAnsi="Arial" w:cs="Arial"/>
          </w:rPr>
          <w:t>http://allaboutwatersheds.org/library/inbox/power-couple</w:t>
        </w:r>
      </w:hyperlink>
    </w:p>
    <w:p w:rsidR="00BA3D62" w:rsidRDefault="00BA3D62"/>
    <w:p w:rsidR="00F267D7" w:rsidRPr="007533AE" w:rsidRDefault="00F267D7">
      <w:pPr>
        <w:rPr>
          <w:b/>
        </w:rPr>
      </w:pPr>
      <w:r w:rsidRPr="007533AE">
        <w:rPr>
          <w:b/>
        </w:rPr>
        <w:t>15 Be a Watershed Steward – conserve energy</w:t>
      </w:r>
    </w:p>
    <w:p w:rsidR="00C52AF8" w:rsidRDefault="007533AE" w:rsidP="00C52AF8">
      <w:r>
        <w:t>Because it takes water to produce electricity and to secure other energy sources like oil and gas, conserving energy also conserves water supplies. Here are some conservation tips:</w:t>
      </w:r>
    </w:p>
    <w:p w:rsidR="007533AE" w:rsidRPr="001B7912" w:rsidRDefault="007533AE" w:rsidP="007533AE">
      <w:pPr>
        <w:pStyle w:val="Default"/>
        <w:numPr>
          <w:ilvl w:val="0"/>
          <w:numId w:val="1"/>
        </w:numPr>
        <w:rPr>
          <w:rFonts w:ascii="Calibri" w:hAnsi="Calibri" w:cs="Times New Roman"/>
          <w:color w:val="auto"/>
          <w:sz w:val="22"/>
          <w:szCs w:val="22"/>
        </w:rPr>
      </w:pPr>
      <w:r w:rsidRPr="001B7912">
        <w:rPr>
          <w:rFonts w:ascii="Calibri" w:hAnsi="Calibri" w:cs="Times New Roman"/>
          <w:color w:val="auto"/>
          <w:sz w:val="22"/>
          <w:szCs w:val="22"/>
        </w:rPr>
        <w:t>Turn off lights and fans</w:t>
      </w:r>
      <w:r>
        <w:rPr>
          <w:rFonts w:ascii="Calibri" w:hAnsi="Calibri" w:cs="Times New Roman"/>
          <w:color w:val="auto"/>
          <w:sz w:val="22"/>
          <w:szCs w:val="22"/>
        </w:rPr>
        <w:t xml:space="preserve"> and adjust thermostats </w:t>
      </w:r>
      <w:r w:rsidRPr="001B7912">
        <w:rPr>
          <w:rFonts w:ascii="Calibri" w:hAnsi="Calibri" w:cs="Times New Roman"/>
          <w:color w:val="auto"/>
          <w:sz w:val="22"/>
          <w:szCs w:val="22"/>
        </w:rPr>
        <w:t>in unoccupied rooms.</w:t>
      </w:r>
    </w:p>
    <w:p w:rsidR="007533AE" w:rsidRDefault="007533AE" w:rsidP="007533AE">
      <w:pPr>
        <w:pStyle w:val="Default"/>
        <w:numPr>
          <w:ilvl w:val="0"/>
          <w:numId w:val="1"/>
        </w:numPr>
        <w:rPr>
          <w:rFonts w:ascii="Calibri" w:hAnsi="Calibri" w:cs="Times New Roman"/>
          <w:color w:val="auto"/>
          <w:sz w:val="22"/>
          <w:szCs w:val="22"/>
        </w:rPr>
      </w:pPr>
      <w:r w:rsidRPr="001B7912">
        <w:rPr>
          <w:rFonts w:ascii="Calibri" w:hAnsi="Calibri" w:cs="Times New Roman"/>
          <w:color w:val="auto"/>
          <w:sz w:val="22"/>
          <w:szCs w:val="22"/>
        </w:rPr>
        <w:t>Unplug energy “vampires”, like phone and computer charge</w:t>
      </w:r>
      <w:r>
        <w:rPr>
          <w:rFonts w:ascii="Calibri" w:hAnsi="Calibri" w:cs="Times New Roman"/>
          <w:color w:val="auto"/>
          <w:sz w:val="22"/>
          <w:szCs w:val="22"/>
        </w:rPr>
        <w:t>r</w:t>
      </w:r>
      <w:r w:rsidRPr="001B7912">
        <w:rPr>
          <w:rFonts w:ascii="Calibri" w:hAnsi="Calibri" w:cs="Times New Roman"/>
          <w:color w:val="auto"/>
          <w:sz w:val="22"/>
          <w:szCs w:val="22"/>
        </w:rPr>
        <w:t>s, when not in use.</w:t>
      </w:r>
    </w:p>
    <w:p w:rsidR="00C52AF8" w:rsidRPr="001B7912" w:rsidRDefault="00C52AF8" w:rsidP="007533AE">
      <w:pPr>
        <w:pStyle w:val="Default"/>
        <w:numPr>
          <w:ilvl w:val="0"/>
          <w:numId w:val="1"/>
        </w:numPr>
        <w:rPr>
          <w:rFonts w:ascii="Calibri" w:hAnsi="Calibri" w:cs="Times New Roman"/>
          <w:color w:val="auto"/>
          <w:sz w:val="22"/>
          <w:szCs w:val="22"/>
        </w:rPr>
      </w:pPr>
      <w:r>
        <w:rPr>
          <w:rFonts w:ascii="Calibri" w:hAnsi="Calibri" w:cs="Times New Roman"/>
          <w:color w:val="auto"/>
          <w:sz w:val="22"/>
          <w:szCs w:val="22"/>
        </w:rPr>
        <w:t xml:space="preserve">Plug up drafts that leak cooled or heated air to the outside: caulk around windows and replace leaky door seals. Include insulation and energy-saving windows in remodeling plans. These tactics will </w:t>
      </w:r>
      <w:r w:rsidR="00705E6C">
        <w:rPr>
          <w:rFonts w:ascii="Calibri" w:hAnsi="Calibri" w:cs="Times New Roman"/>
          <w:color w:val="auto"/>
          <w:sz w:val="22"/>
          <w:szCs w:val="22"/>
        </w:rPr>
        <w:t>not only save energy, but they’ll save you money on your monthly heating and cooling bills!</w:t>
      </w:r>
    </w:p>
    <w:p w:rsidR="007533AE" w:rsidRDefault="007533AE" w:rsidP="007533AE">
      <w:pPr>
        <w:pStyle w:val="Default"/>
        <w:numPr>
          <w:ilvl w:val="0"/>
          <w:numId w:val="1"/>
        </w:numPr>
        <w:rPr>
          <w:rFonts w:ascii="Calibri" w:hAnsi="Calibri" w:cs="Times New Roman"/>
          <w:color w:val="auto"/>
          <w:sz w:val="22"/>
          <w:szCs w:val="22"/>
        </w:rPr>
      </w:pPr>
      <w:r w:rsidRPr="001B7912">
        <w:rPr>
          <w:rFonts w:ascii="Calibri" w:hAnsi="Calibri" w:cs="Times New Roman"/>
          <w:color w:val="auto"/>
          <w:sz w:val="22"/>
          <w:szCs w:val="22"/>
        </w:rPr>
        <w:t>Sign up for renewable energy option if your electric company offers one.</w:t>
      </w:r>
    </w:p>
    <w:p w:rsidR="007533AE" w:rsidRPr="00F050ED" w:rsidRDefault="007533AE" w:rsidP="007533AE">
      <w:pPr>
        <w:pStyle w:val="Default"/>
        <w:numPr>
          <w:ilvl w:val="0"/>
          <w:numId w:val="1"/>
        </w:numPr>
        <w:rPr>
          <w:rFonts w:ascii="Calibri" w:hAnsi="Calibri" w:cs="Times New Roman"/>
          <w:color w:val="auto"/>
          <w:sz w:val="22"/>
          <w:szCs w:val="22"/>
        </w:rPr>
      </w:pPr>
      <w:r>
        <w:rPr>
          <w:rFonts w:ascii="Calibri" w:hAnsi="Calibri" w:cs="Times New Roman"/>
          <w:color w:val="auto"/>
          <w:sz w:val="22"/>
          <w:szCs w:val="22"/>
        </w:rPr>
        <w:t xml:space="preserve">Reduce your fuel consumption for transportation. Take mass transit, or follow fuel efficiency tips on websites like </w:t>
      </w:r>
      <w:hyperlink r:id="rId9" w:history="1">
        <w:r w:rsidRPr="00EA0536">
          <w:rPr>
            <w:rStyle w:val="Hyperlink"/>
            <w:rFonts w:ascii="Calibri" w:hAnsi="Calibri" w:cs="Times New Roman"/>
            <w:sz w:val="22"/>
            <w:szCs w:val="22"/>
          </w:rPr>
          <w:t>http://www.fueleconomy.gov/</w:t>
        </w:r>
      </w:hyperlink>
      <w:r w:rsidRPr="00F050ED">
        <w:rPr>
          <w:rFonts w:ascii="Calibri" w:hAnsi="Calibri" w:cs="Times New Roman"/>
          <w:color w:val="auto"/>
          <w:sz w:val="22"/>
          <w:szCs w:val="22"/>
        </w:rPr>
        <w:t>.</w:t>
      </w:r>
    </w:p>
    <w:p w:rsidR="007533AE" w:rsidRPr="001B7912" w:rsidRDefault="007533AE" w:rsidP="007533AE">
      <w:pPr>
        <w:pStyle w:val="Default"/>
        <w:numPr>
          <w:ilvl w:val="0"/>
          <w:numId w:val="1"/>
        </w:numPr>
        <w:rPr>
          <w:rFonts w:ascii="Calibri" w:hAnsi="Calibri" w:cs="Times New Roman"/>
          <w:color w:val="auto"/>
          <w:sz w:val="22"/>
          <w:szCs w:val="22"/>
        </w:rPr>
      </w:pPr>
      <w:r>
        <w:rPr>
          <w:rFonts w:ascii="Calibri" w:hAnsi="Calibri" w:cs="Times New Roman"/>
          <w:color w:val="auto"/>
          <w:sz w:val="22"/>
          <w:szCs w:val="22"/>
        </w:rPr>
        <w:t>See the water conservation tips on this poster for the parts of the watershed where you live and work.</w:t>
      </w:r>
    </w:p>
    <w:p w:rsidR="007533AE" w:rsidRDefault="007533AE"/>
    <w:p w:rsidR="00F267D7" w:rsidRPr="00DE378B" w:rsidRDefault="00F267D7">
      <w:pPr>
        <w:rPr>
          <w:b/>
        </w:rPr>
      </w:pPr>
      <w:r w:rsidRPr="00DE378B">
        <w:rPr>
          <w:b/>
        </w:rPr>
        <w:t>16 Be a Watershed Steward – on the Farm or Ranch</w:t>
      </w:r>
    </w:p>
    <w:p w:rsidR="00DE378B" w:rsidRPr="000860AB" w:rsidRDefault="00DE378B" w:rsidP="00DE378B">
      <w:r>
        <w:t>Good agricultural</w:t>
      </w:r>
      <w:r w:rsidRPr="000860AB">
        <w:t xml:space="preserve"> practices like contour planting and integrated pest management conserve water and protect water quality. </w:t>
      </w:r>
    </w:p>
    <w:p w:rsidR="00DE378B" w:rsidRPr="000860AB" w:rsidRDefault="00DE378B" w:rsidP="00DE378B">
      <w:pPr>
        <w:pStyle w:val="Default"/>
        <w:numPr>
          <w:ilvl w:val="0"/>
          <w:numId w:val="1"/>
        </w:numPr>
        <w:rPr>
          <w:rFonts w:ascii="Calibri" w:hAnsi="Calibri" w:cs="Times New Roman"/>
          <w:color w:val="auto"/>
          <w:sz w:val="22"/>
          <w:szCs w:val="22"/>
        </w:rPr>
      </w:pPr>
      <w:r w:rsidRPr="000860AB">
        <w:rPr>
          <w:rFonts w:ascii="Calibri" w:hAnsi="Calibri" w:cs="Times New Roman"/>
          <w:color w:val="auto"/>
          <w:sz w:val="22"/>
          <w:szCs w:val="22"/>
        </w:rPr>
        <w:t xml:space="preserve">Shape the ground to catch rain and irrigation water. </w:t>
      </w:r>
    </w:p>
    <w:p w:rsidR="00DE378B" w:rsidRPr="000860AB" w:rsidRDefault="00DE378B" w:rsidP="00DE378B">
      <w:pPr>
        <w:pStyle w:val="Default"/>
        <w:numPr>
          <w:ilvl w:val="0"/>
          <w:numId w:val="1"/>
        </w:numPr>
        <w:rPr>
          <w:rFonts w:ascii="Calibri" w:hAnsi="Calibri" w:cs="Times New Roman"/>
          <w:color w:val="auto"/>
          <w:sz w:val="22"/>
          <w:szCs w:val="22"/>
        </w:rPr>
      </w:pPr>
      <w:r w:rsidRPr="000860AB">
        <w:rPr>
          <w:rFonts w:ascii="Calibri" w:hAnsi="Calibri" w:cs="Times New Roman"/>
          <w:color w:val="auto"/>
          <w:sz w:val="22"/>
          <w:szCs w:val="22"/>
        </w:rPr>
        <w:t xml:space="preserve">Plant along contours so </w:t>
      </w:r>
      <w:r>
        <w:rPr>
          <w:rFonts w:ascii="Calibri" w:hAnsi="Calibri" w:cs="Times New Roman"/>
          <w:color w:val="auto"/>
          <w:sz w:val="22"/>
          <w:szCs w:val="22"/>
        </w:rPr>
        <w:t xml:space="preserve">irrigation </w:t>
      </w:r>
      <w:r w:rsidRPr="000860AB">
        <w:rPr>
          <w:rFonts w:ascii="Calibri" w:hAnsi="Calibri" w:cs="Times New Roman"/>
          <w:color w:val="auto"/>
          <w:sz w:val="22"/>
          <w:szCs w:val="22"/>
        </w:rPr>
        <w:t xml:space="preserve">water soaks into the ground and does not run off. </w:t>
      </w:r>
    </w:p>
    <w:p w:rsidR="00DE378B" w:rsidRDefault="00DE378B" w:rsidP="00DE378B">
      <w:pPr>
        <w:pStyle w:val="Default"/>
        <w:numPr>
          <w:ilvl w:val="0"/>
          <w:numId w:val="1"/>
        </w:numPr>
        <w:rPr>
          <w:rFonts w:ascii="Calibri" w:hAnsi="Calibri" w:cs="Times New Roman"/>
          <w:color w:val="auto"/>
          <w:sz w:val="22"/>
          <w:szCs w:val="22"/>
        </w:rPr>
      </w:pPr>
      <w:r w:rsidRPr="000860AB">
        <w:rPr>
          <w:rFonts w:ascii="Calibri" w:hAnsi="Calibri" w:cs="Times New Roman"/>
          <w:color w:val="auto"/>
          <w:sz w:val="22"/>
          <w:szCs w:val="22"/>
        </w:rPr>
        <w:t xml:space="preserve">Build healthy soil with compost or other organic material. </w:t>
      </w:r>
    </w:p>
    <w:p w:rsidR="00DE378B" w:rsidRPr="00DF4056" w:rsidRDefault="00DE378B" w:rsidP="00DE378B">
      <w:pPr>
        <w:pStyle w:val="Default"/>
        <w:numPr>
          <w:ilvl w:val="0"/>
          <w:numId w:val="1"/>
        </w:numPr>
        <w:rPr>
          <w:rFonts w:ascii="Calibri" w:hAnsi="Calibri" w:cs="Times New Roman"/>
          <w:color w:val="auto"/>
          <w:sz w:val="22"/>
          <w:szCs w:val="22"/>
        </w:rPr>
      </w:pPr>
      <w:r w:rsidRPr="007F4BCE">
        <w:rPr>
          <w:rFonts w:ascii="Calibri" w:hAnsi="Calibri" w:cs="Times New Roman"/>
          <w:color w:val="auto"/>
          <w:sz w:val="22"/>
          <w:szCs w:val="22"/>
        </w:rPr>
        <w:lastRenderedPageBreak/>
        <w:t>Use fertilizers or pesticides sparingly. Use only according to the directions on the label.</w:t>
      </w:r>
      <w:r w:rsidRPr="007F4BCE">
        <w:rPr>
          <w:b/>
        </w:rPr>
        <w:t xml:space="preserve"> </w:t>
      </w:r>
    </w:p>
    <w:p w:rsidR="00DE378B" w:rsidRPr="00DF4056" w:rsidRDefault="00DE378B" w:rsidP="00DE378B">
      <w:pPr>
        <w:pStyle w:val="Default"/>
        <w:numPr>
          <w:ilvl w:val="0"/>
          <w:numId w:val="1"/>
        </w:numPr>
        <w:rPr>
          <w:rFonts w:ascii="Calibri" w:hAnsi="Calibri" w:cs="Times New Roman"/>
          <w:color w:val="auto"/>
          <w:sz w:val="22"/>
          <w:szCs w:val="22"/>
        </w:rPr>
      </w:pPr>
      <w:r w:rsidRPr="00283A25">
        <w:rPr>
          <w:rFonts w:ascii="Calibri" w:hAnsi="Calibri" w:cs="Times New Roman"/>
          <w:color w:val="auto"/>
          <w:sz w:val="22"/>
          <w:szCs w:val="22"/>
        </w:rPr>
        <w:t xml:space="preserve">Compost or other organic matter makes soil better able to catch, store, and release water. Microbes </w:t>
      </w:r>
      <w:r>
        <w:rPr>
          <w:rFonts w:ascii="Calibri" w:hAnsi="Calibri" w:cs="Times New Roman"/>
          <w:color w:val="auto"/>
          <w:sz w:val="22"/>
          <w:szCs w:val="22"/>
        </w:rPr>
        <w:t xml:space="preserve">that live </w:t>
      </w:r>
      <w:r w:rsidRPr="00283A25">
        <w:rPr>
          <w:rFonts w:ascii="Calibri" w:hAnsi="Calibri" w:cs="Times New Roman"/>
          <w:color w:val="auto"/>
          <w:sz w:val="22"/>
          <w:szCs w:val="22"/>
        </w:rPr>
        <w:t xml:space="preserve">in moist healthy soils help plants grow and filter out pollutants. </w:t>
      </w:r>
    </w:p>
    <w:p w:rsidR="00DE378B" w:rsidRDefault="00DE378B" w:rsidP="00DE378B">
      <w:pPr>
        <w:pStyle w:val="Default"/>
        <w:numPr>
          <w:ilvl w:val="0"/>
          <w:numId w:val="1"/>
        </w:numPr>
        <w:rPr>
          <w:rFonts w:ascii="Calibri" w:hAnsi="Calibri" w:cs="Times New Roman"/>
          <w:color w:val="auto"/>
          <w:sz w:val="22"/>
          <w:szCs w:val="22"/>
        </w:rPr>
      </w:pPr>
      <w:r w:rsidRPr="007F4BCE">
        <w:rPr>
          <w:rFonts w:ascii="Calibri" w:hAnsi="Calibri" w:cs="Times New Roman"/>
          <w:color w:val="auto"/>
          <w:sz w:val="22"/>
          <w:szCs w:val="22"/>
        </w:rPr>
        <w:t xml:space="preserve">In areas where wind erosion is a problem, plant windbreaks. Use trees and shrubs that will protect fields and soil by slowing down the wind. </w:t>
      </w:r>
    </w:p>
    <w:p w:rsidR="00DE378B" w:rsidRPr="000A24E6" w:rsidRDefault="00DE378B" w:rsidP="00DE378B">
      <w:pPr>
        <w:pStyle w:val="Default"/>
        <w:numPr>
          <w:ilvl w:val="0"/>
          <w:numId w:val="1"/>
        </w:numPr>
        <w:rPr>
          <w:rFonts w:ascii="Calibri" w:hAnsi="Calibri" w:cs="Times New Roman"/>
          <w:color w:val="auto"/>
          <w:sz w:val="22"/>
          <w:szCs w:val="22"/>
        </w:rPr>
      </w:pPr>
      <w:r w:rsidRPr="007F4BCE">
        <w:rPr>
          <w:rFonts w:ascii="Calibri" w:hAnsi="Calibri" w:cs="Times New Roman"/>
          <w:color w:val="auto"/>
          <w:sz w:val="22"/>
          <w:szCs w:val="22"/>
        </w:rPr>
        <w:t xml:space="preserve">Select plants suitable to the site. </w:t>
      </w:r>
      <w:r w:rsidRPr="00656C86">
        <w:rPr>
          <w:rFonts w:ascii="Calibri" w:hAnsi="Calibri" w:cs="Times New Roman"/>
          <w:color w:val="4F81BD" w:themeColor="accent1"/>
          <w:sz w:val="22"/>
          <w:szCs w:val="22"/>
        </w:rPr>
        <w:t xml:space="preserve">Native </w:t>
      </w:r>
      <w:proofErr w:type="gramStart"/>
      <w:r w:rsidRPr="00656C86">
        <w:rPr>
          <w:rFonts w:ascii="Calibri" w:hAnsi="Calibri" w:cs="Times New Roman"/>
          <w:color w:val="4F81BD" w:themeColor="accent1"/>
          <w:sz w:val="22"/>
          <w:szCs w:val="22"/>
        </w:rPr>
        <w:t>plants</w:t>
      </w:r>
      <w:r w:rsidR="00782554">
        <w:rPr>
          <w:color w:val="4F81BD" w:themeColor="accent1"/>
          <w:vertAlign w:val="superscript"/>
        </w:rPr>
        <w:t xml:space="preserve">2 </w:t>
      </w:r>
      <w:r w:rsidRPr="007F4BCE">
        <w:rPr>
          <w:rFonts w:ascii="Calibri" w:hAnsi="Calibri" w:cs="Times New Roman"/>
          <w:color w:val="auto"/>
          <w:sz w:val="22"/>
          <w:szCs w:val="22"/>
        </w:rPr>
        <w:t xml:space="preserve"> take</w:t>
      </w:r>
      <w:proofErr w:type="gramEnd"/>
      <w:r w:rsidRPr="007F4BCE">
        <w:rPr>
          <w:rFonts w:ascii="Calibri" w:hAnsi="Calibri" w:cs="Times New Roman"/>
          <w:color w:val="auto"/>
          <w:sz w:val="22"/>
          <w:szCs w:val="22"/>
        </w:rPr>
        <w:t xml:space="preserve"> less care and can survive better. Native plants also provide the best food and shelter for wildlife. </w:t>
      </w:r>
    </w:p>
    <w:p w:rsidR="00DE378B" w:rsidRDefault="00DE378B"/>
    <w:p w:rsidR="00F267D7" w:rsidRDefault="00F267D7">
      <w:r>
        <w:t>(16 Windbreaks and Shelterbelts)</w:t>
      </w:r>
    </w:p>
    <w:p w:rsidR="00DE378B" w:rsidRDefault="00DE378B"/>
    <w:p w:rsidR="00F267D7" w:rsidRPr="009F36C0" w:rsidRDefault="00F267D7">
      <w:pPr>
        <w:rPr>
          <w:b/>
        </w:rPr>
      </w:pPr>
      <w:r w:rsidRPr="009F36C0">
        <w:rPr>
          <w:b/>
        </w:rPr>
        <w:t xml:space="preserve">18 Be a Watershed Steward – out in the </w:t>
      </w:r>
      <w:proofErr w:type="spellStart"/>
      <w:r w:rsidRPr="009F36C0">
        <w:rPr>
          <w:b/>
        </w:rPr>
        <w:t>wildlands</w:t>
      </w:r>
      <w:proofErr w:type="spellEnd"/>
    </w:p>
    <w:p w:rsidR="00DE378B" w:rsidRDefault="00DE378B">
      <w:r>
        <w:t xml:space="preserve">Enjoy the outdoors? </w:t>
      </w:r>
      <w:r w:rsidR="00F24A8F">
        <w:t xml:space="preserve">You can make a difference when you’re out hiking, camping, riding and boating. Treat the </w:t>
      </w:r>
      <w:proofErr w:type="spellStart"/>
      <w:r w:rsidR="00F24A8F">
        <w:t>wildlands</w:t>
      </w:r>
      <w:proofErr w:type="spellEnd"/>
      <w:r w:rsidR="009F36C0">
        <w:t xml:space="preserve"> in a way that leaves them</w:t>
      </w:r>
      <w:r>
        <w:t xml:space="preserve"> </w:t>
      </w:r>
      <w:r w:rsidR="00472AA0">
        <w:t>in as good o</w:t>
      </w:r>
      <w:r w:rsidR="009F36C0">
        <w:t>r better shape than you found them</w:t>
      </w:r>
      <w:r w:rsidR="00472AA0">
        <w:t>.</w:t>
      </w:r>
    </w:p>
    <w:p w:rsidR="00DE378B" w:rsidRPr="00BA7CA8" w:rsidRDefault="00DE378B" w:rsidP="00BA7CA8">
      <w:pPr>
        <w:pStyle w:val="Default"/>
        <w:numPr>
          <w:ilvl w:val="0"/>
          <w:numId w:val="1"/>
        </w:numPr>
        <w:rPr>
          <w:rFonts w:ascii="Calibri" w:hAnsi="Calibri" w:cs="Times New Roman"/>
          <w:color w:val="auto"/>
          <w:sz w:val="22"/>
          <w:szCs w:val="22"/>
        </w:rPr>
      </w:pPr>
      <w:r w:rsidRPr="00802BE6">
        <w:rPr>
          <w:rFonts w:ascii="Calibri" w:hAnsi="Calibri" w:cs="Times New Roman"/>
          <w:color w:val="auto"/>
          <w:sz w:val="22"/>
          <w:szCs w:val="22"/>
        </w:rPr>
        <w:t xml:space="preserve">Follow “Leave No Trace” principles. You can find them at: </w:t>
      </w:r>
      <w:hyperlink r:id="rId10" w:history="1">
        <w:r w:rsidRPr="00BA7CA8">
          <w:rPr>
            <w:rFonts w:ascii="Calibri" w:hAnsi="Calibri" w:cs="Times New Roman"/>
            <w:color w:val="4F81BD" w:themeColor="accent1"/>
            <w:sz w:val="22"/>
            <w:szCs w:val="22"/>
          </w:rPr>
          <w:t>http://en.wikipedia.org/wiki/Leave_No_Trace</w:t>
        </w:r>
      </w:hyperlink>
      <w:r w:rsidRPr="00BA7CA8">
        <w:rPr>
          <w:rFonts w:ascii="Calibri" w:hAnsi="Calibri" w:cs="Times New Roman"/>
          <w:color w:val="auto"/>
          <w:sz w:val="22"/>
          <w:szCs w:val="22"/>
        </w:rPr>
        <w:t>.</w:t>
      </w:r>
    </w:p>
    <w:p w:rsidR="00DE378B" w:rsidRPr="00802BE6" w:rsidRDefault="00DE378B" w:rsidP="00DE378B">
      <w:pPr>
        <w:pStyle w:val="Default"/>
        <w:numPr>
          <w:ilvl w:val="0"/>
          <w:numId w:val="1"/>
        </w:numPr>
        <w:rPr>
          <w:rFonts w:ascii="Calibri" w:hAnsi="Calibri" w:cs="Times New Roman"/>
          <w:color w:val="auto"/>
          <w:sz w:val="22"/>
          <w:szCs w:val="22"/>
        </w:rPr>
      </w:pPr>
      <w:r w:rsidRPr="00802BE6">
        <w:rPr>
          <w:rFonts w:ascii="Calibri" w:hAnsi="Calibri" w:cs="Times New Roman"/>
          <w:color w:val="auto"/>
          <w:sz w:val="22"/>
          <w:szCs w:val="22"/>
        </w:rPr>
        <w:t>Stay on trails when hiking, bicycling or horseback riding. Keep ATVs to designated routes.</w:t>
      </w:r>
    </w:p>
    <w:p w:rsidR="00DE378B" w:rsidRPr="00802BE6" w:rsidRDefault="00DE378B" w:rsidP="00DE378B">
      <w:pPr>
        <w:pStyle w:val="Default"/>
        <w:numPr>
          <w:ilvl w:val="0"/>
          <w:numId w:val="1"/>
        </w:numPr>
        <w:rPr>
          <w:rFonts w:ascii="Calibri" w:hAnsi="Calibri" w:cs="Times New Roman"/>
          <w:color w:val="auto"/>
          <w:sz w:val="22"/>
          <w:szCs w:val="22"/>
        </w:rPr>
      </w:pPr>
      <w:r w:rsidRPr="00802BE6">
        <w:rPr>
          <w:rFonts w:ascii="Calibri" w:hAnsi="Calibri" w:cs="Times New Roman"/>
          <w:color w:val="auto"/>
          <w:sz w:val="22"/>
          <w:szCs w:val="22"/>
        </w:rPr>
        <w:t>Camp away from the banks of waterways.</w:t>
      </w:r>
    </w:p>
    <w:p w:rsidR="00DE378B" w:rsidRPr="00802BE6" w:rsidRDefault="00DE378B" w:rsidP="00DE378B">
      <w:pPr>
        <w:pStyle w:val="Default"/>
        <w:numPr>
          <w:ilvl w:val="0"/>
          <w:numId w:val="1"/>
        </w:numPr>
        <w:rPr>
          <w:rFonts w:ascii="Calibri" w:hAnsi="Calibri" w:cs="Times New Roman"/>
          <w:color w:val="auto"/>
          <w:sz w:val="22"/>
          <w:szCs w:val="22"/>
        </w:rPr>
      </w:pPr>
      <w:r w:rsidRPr="00802BE6">
        <w:rPr>
          <w:rFonts w:ascii="Calibri" w:hAnsi="Calibri" w:cs="Times New Roman"/>
          <w:color w:val="auto"/>
          <w:sz w:val="22"/>
          <w:szCs w:val="22"/>
        </w:rPr>
        <w:t>Use only weed-free hay for backcountry travel with horses or other livestock.</w:t>
      </w:r>
    </w:p>
    <w:p w:rsidR="00DE378B" w:rsidRPr="00802BE6" w:rsidRDefault="00DE378B" w:rsidP="00DE378B">
      <w:pPr>
        <w:pStyle w:val="Default"/>
        <w:numPr>
          <w:ilvl w:val="0"/>
          <w:numId w:val="1"/>
        </w:numPr>
        <w:rPr>
          <w:rFonts w:ascii="Calibri" w:hAnsi="Calibri" w:cs="Times New Roman"/>
          <w:color w:val="auto"/>
          <w:sz w:val="22"/>
          <w:szCs w:val="22"/>
        </w:rPr>
      </w:pPr>
      <w:r w:rsidRPr="00802BE6">
        <w:rPr>
          <w:rFonts w:ascii="Calibri" w:hAnsi="Calibri" w:cs="Times New Roman"/>
          <w:color w:val="auto"/>
          <w:sz w:val="22"/>
          <w:szCs w:val="22"/>
        </w:rPr>
        <w:t>Inspect and wash watercraft to avoid introducing exotic pests into rivers and lakes.</w:t>
      </w:r>
    </w:p>
    <w:p w:rsidR="00DE378B" w:rsidRDefault="00DE378B"/>
    <w:p w:rsidR="00F267D7" w:rsidRPr="00FA0A48" w:rsidRDefault="00F267D7">
      <w:pPr>
        <w:rPr>
          <w:b/>
        </w:rPr>
      </w:pPr>
      <w:r w:rsidRPr="00FA0A48">
        <w:rPr>
          <w:b/>
        </w:rPr>
        <w:t>19 Be a Watershed Steward – at Home</w:t>
      </w:r>
    </w:p>
    <w:p w:rsidR="00FA0A48" w:rsidRPr="00AF02AF" w:rsidRDefault="00FA0A48" w:rsidP="00FA0A48">
      <w:pPr>
        <w:pStyle w:val="Default"/>
        <w:rPr>
          <w:rFonts w:ascii="Calibri" w:hAnsi="Calibri" w:cs="Times New Roman"/>
          <w:color w:val="auto"/>
          <w:sz w:val="22"/>
          <w:szCs w:val="22"/>
        </w:rPr>
      </w:pPr>
      <w:r>
        <w:rPr>
          <w:rFonts w:ascii="Calibri" w:hAnsi="Calibri" w:cs="Times New Roman"/>
          <w:color w:val="auto"/>
          <w:sz w:val="22"/>
          <w:szCs w:val="22"/>
        </w:rPr>
        <w:t>Save water i</w:t>
      </w:r>
      <w:r w:rsidR="00205003">
        <w:rPr>
          <w:rFonts w:ascii="Calibri" w:hAnsi="Calibri" w:cs="Times New Roman"/>
          <w:color w:val="auto"/>
          <w:sz w:val="22"/>
          <w:szCs w:val="22"/>
        </w:rPr>
        <w:t>ndoors:</w:t>
      </w:r>
    </w:p>
    <w:p w:rsidR="00FA0A48" w:rsidRPr="00AF02AF" w:rsidRDefault="00FA0A48" w:rsidP="00FA0A48">
      <w:pPr>
        <w:pStyle w:val="Default"/>
        <w:numPr>
          <w:ilvl w:val="0"/>
          <w:numId w:val="1"/>
        </w:numPr>
        <w:rPr>
          <w:rFonts w:ascii="Calibri" w:hAnsi="Calibri" w:cs="Times New Roman"/>
          <w:color w:val="auto"/>
          <w:sz w:val="22"/>
          <w:szCs w:val="22"/>
        </w:rPr>
      </w:pPr>
      <w:r>
        <w:rPr>
          <w:rFonts w:ascii="Calibri" w:hAnsi="Calibri" w:cs="Times New Roman"/>
          <w:color w:val="auto"/>
          <w:sz w:val="22"/>
          <w:szCs w:val="22"/>
        </w:rPr>
        <w:t>Take shorter showers.</w:t>
      </w:r>
      <w:r w:rsidRPr="00AF02AF">
        <w:rPr>
          <w:rFonts w:ascii="Calibri" w:hAnsi="Calibri" w:cs="Times New Roman"/>
          <w:color w:val="auto"/>
          <w:sz w:val="22"/>
          <w:szCs w:val="22"/>
        </w:rPr>
        <w:t xml:space="preserve"> </w:t>
      </w:r>
    </w:p>
    <w:p w:rsidR="00FA0A48" w:rsidRPr="00AF02AF" w:rsidRDefault="00FA0A48" w:rsidP="00FA0A48">
      <w:pPr>
        <w:pStyle w:val="Default"/>
        <w:numPr>
          <w:ilvl w:val="0"/>
          <w:numId w:val="1"/>
        </w:numPr>
        <w:rPr>
          <w:rFonts w:ascii="Calibri" w:hAnsi="Calibri" w:cs="Times New Roman"/>
          <w:color w:val="auto"/>
          <w:sz w:val="22"/>
          <w:szCs w:val="22"/>
        </w:rPr>
      </w:pPr>
      <w:r>
        <w:rPr>
          <w:rFonts w:ascii="Calibri" w:hAnsi="Calibri" w:cs="Times New Roman"/>
          <w:color w:val="auto"/>
          <w:sz w:val="22"/>
          <w:szCs w:val="22"/>
        </w:rPr>
        <w:t>Fix leaky faucets.</w:t>
      </w:r>
    </w:p>
    <w:p w:rsidR="00FA0A48" w:rsidRPr="00AF02AF" w:rsidRDefault="00FA0A48" w:rsidP="00FA0A48">
      <w:pPr>
        <w:pStyle w:val="Default"/>
        <w:numPr>
          <w:ilvl w:val="0"/>
          <w:numId w:val="1"/>
        </w:numPr>
        <w:rPr>
          <w:rFonts w:ascii="Calibri" w:hAnsi="Calibri" w:cs="Times New Roman"/>
          <w:color w:val="auto"/>
          <w:sz w:val="22"/>
          <w:szCs w:val="22"/>
        </w:rPr>
      </w:pPr>
      <w:r>
        <w:rPr>
          <w:rFonts w:ascii="Calibri" w:hAnsi="Calibri" w:cs="Times New Roman"/>
          <w:color w:val="auto"/>
          <w:sz w:val="22"/>
          <w:szCs w:val="22"/>
        </w:rPr>
        <w:t>Test toilets for leaks,</w:t>
      </w:r>
      <w:r w:rsidRPr="00AF02AF">
        <w:rPr>
          <w:rFonts w:ascii="Calibri" w:hAnsi="Calibri" w:cs="Times New Roman"/>
          <w:color w:val="auto"/>
          <w:sz w:val="22"/>
          <w:szCs w:val="22"/>
        </w:rPr>
        <w:t xml:space="preserve"> </w:t>
      </w:r>
      <w:r>
        <w:rPr>
          <w:rFonts w:ascii="Calibri" w:hAnsi="Calibri" w:cs="Times New Roman"/>
          <w:color w:val="auto"/>
          <w:sz w:val="22"/>
          <w:szCs w:val="22"/>
        </w:rPr>
        <w:t>and repair leaks if found.</w:t>
      </w:r>
    </w:p>
    <w:p w:rsidR="00FA0A48" w:rsidRPr="00481398" w:rsidRDefault="00FA0A48" w:rsidP="00FA0A48">
      <w:pPr>
        <w:pStyle w:val="Default"/>
        <w:numPr>
          <w:ilvl w:val="0"/>
          <w:numId w:val="1"/>
        </w:numPr>
        <w:rPr>
          <w:rFonts w:ascii="Calibri" w:hAnsi="Calibri" w:cs="Times New Roman"/>
          <w:color w:val="auto"/>
          <w:sz w:val="22"/>
          <w:szCs w:val="22"/>
        </w:rPr>
      </w:pPr>
      <w:r w:rsidRPr="00481398">
        <w:rPr>
          <w:rFonts w:ascii="Calibri" w:hAnsi="Calibri" w:cs="Times New Roman"/>
          <w:color w:val="auto"/>
          <w:sz w:val="22"/>
          <w:szCs w:val="22"/>
        </w:rPr>
        <w:t>Don’t run water down the drain while waiting for it to warm up or cool off. Catch it to use later.</w:t>
      </w:r>
    </w:p>
    <w:p w:rsidR="00204D7F" w:rsidRDefault="00204D7F" w:rsidP="00204D7F">
      <w:pPr>
        <w:pStyle w:val="Default"/>
        <w:rPr>
          <w:rFonts w:ascii="Calibri" w:hAnsi="Calibri" w:cs="Times New Roman"/>
          <w:color w:val="auto"/>
          <w:sz w:val="22"/>
          <w:szCs w:val="22"/>
        </w:rPr>
      </w:pPr>
    </w:p>
    <w:p w:rsidR="00204D7F" w:rsidRDefault="00204D7F" w:rsidP="00204D7F">
      <w:pPr>
        <w:pStyle w:val="Default"/>
        <w:rPr>
          <w:rFonts w:ascii="Calibri" w:hAnsi="Calibri" w:cs="Times New Roman"/>
          <w:color w:val="auto"/>
          <w:sz w:val="22"/>
          <w:szCs w:val="22"/>
        </w:rPr>
      </w:pPr>
      <w:r w:rsidRPr="002B3256">
        <w:rPr>
          <w:rFonts w:ascii="Calibri" w:hAnsi="Calibri" w:cs="Times New Roman"/>
          <w:color w:val="auto"/>
          <w:sz w:val="22"/>
          <w:szCs w:val="22"/>
        </w:rPr>
        <w:t xml:space="preserve">Buy </w:t>
      </w:r>
      <w:r>
        <w:rPr>
          <w:rFonts w:ascii="Calibri" w:hAnsi="Calibri" w:cs="Times New Roman"/>
          <w:color w:val="auto"/>
          <w:sz w:val="22"/>
          <w:szCs w:val="22"/>
        </w:rPr>
        <w:t>“</w:t>
      </w:r>
      <w:r w:rsidRPr="002B3256">
        <w:rPr>
          <w:rFonts w:ascii="Calibri" w:hAnsi="Calibri" w:cs="Times New Roman"/>
          <w:color w:val="auto"/>
          <w:sz w:val="22"/>
          <w:szCs w:val="22"/>
        </w:rPr>
        <w:t>green</w:t>
      </w:r>
      <w:r>
        <w:rPr>
          <w:rFonts w:ascii="Calibri" w:hAnsi="Calibri" w:cs="Times New Roman"/>
          <w:color w:val="auto"/>
          <w:sz w:val="22"/>
          <w:szCs w:val="22"/>
        </w:rPr>
        <w:t>”</w:t>
      </w:r>
      <w:r w:rsidRPr="002B3256">
        <w:rPr>
          <w:rFonts w:ascii="Calibri" w:hAnsi="Calibri" w:cs="Times New Roman"/>
          <w:color w:val="auto"/>
          <w:sz w:val="22"/>
          <w:szCs w:val="22"/>
        </w:rPr>
        <w:t xml:space="preserve"> to conserve water and protect water quality</w:t>
      </w:r>
      <w:r w:rsidR="00205003">
        <w:rPr>
          <w:rFonts w:ascii="Calibri" w:hAnsi="Calibri" w:cs="Times New Roman"/>
          <w:color w:val="auto"/>
          <w:sz w:val="22"/>
          <w:szCs w:val="22"/>
        </w:rPr>
        <w:t>:</w:t>
      </w:r>
      <w:r w:rsidRPr="002B3256">
        <w:rPr>
          <w:rFonts w:ascii="Calibri" w:hAnsi="Calibri" w:cs="Times New Roman"/>
          <w:color w:val="auto"/>
          <w:sz w:val="22"/>
          <w:szCs w:val="22"/>
        </w:rPr>
        <w:t xml:space="preserve"> </w:t>
      </w:r>
    </w:p>
    <w:p w:rsidR="00204D7F" w:rsidRDefault="00204D7F" w:rsidP="00204D7F">
      <w:pPr>
        <w:pStyle w:val="Default"/>
        <w:numPr>
          <w:ilvl w:val="0"/>
          <w:numId w:val="1"/>
        </w:numPr>
        <w:rPr>
          <w:rFonts w:ascii="Calibri" w:hAnsi="Calibri" w:cs="Times New Roman"/>
          <w:color w:val="auto"/>
          <w:sz w:val="22"/>
          <w:szCs w:val="22"/>
        </w:rPr>
      </w:pPr>
      <w:r w:rsidRPr="002B3256">
        <w:rPr>
          <w:rFonts w:ascii="Calibri" w:hAnsi="Calibri" w:cs="Times New Roman"/>
          <w:color w:val="auto"/>
          <w:sz w:val="22"/>
          <w:szCs w:val="22"/>
        </w:rPr>
        <w:t xml:space="preserve">Choose locally-produced food and products. </w:t>
      </w:r>
    </w:p>
    <w:p w:rsidR="00204D7F" w:rsidRDefault="00204D7F" w:rsidP="00204D7F">
      <w:pPr>
        <w:pStyle w:val="Default"/>
        <w:numPr>
          <w:ilvl w:val="0"/>
          <w:numId w:val="1"/>
        </w:numPr>
        <w:rPr>
          <w:rFonts w:ascii="Calibri" w:hAnsi="Calibri" w:cs="Times New Roman"/>
          <w:color w:val="auto"/>
          <w:sz w:val="22"/>
          <w:szCs w:val="22"/>
        </w:rPr>
      </w:pPr>
      <w:r w:rsidRPr="002B3256">
        <w:rPr>
          <w:rFonts w:ascii="Calibri" w:hAnsi="Calibri" w:cs="Times New Roman"/>
          <w:color w:val="auto"/>
          <w:sz w:val="22"/>
          <w:szCs w:val="22"/>
        </w:rPr>
        <w:t>Use non-toxic alte</w:t>
      </w:r>
      <w:r>
        <w:rPr>
          <w:rFonts w:ascii="Calibri" w:hAnsi="Calibri" w:cs="Times New Roman"/>
          <w:color w:val="auto"/>
          <w:sz w:val="22"/>
          <w:szCs w:val="22"/>
        </w:rPr>
        <w:t xml:space="preserve">rnatives to chemical cleansers. </w:t>
      </w:r>
    </w:p>
    <w:p w:rsidR="00204D7F" w:rsidRDefault="00204D7F" w:rsidP="00204D7F">
      <w:pPr>
        <w:pStyle w:val="Default"/>
        <w:numPr>
          <w:ilvl w:val="0"/>
          <w:numId w:val="1"/>
        </w:numPr>
        <w:rPr>
          <w:rFonts w:ascii="Calibri" w:hAnsi="Calibri" w:cs="Times New Roman"/>
          <w:color w:val="auto"/>
          <w:sz w:val="22"/>
          <w:szCs w:val="22"/>
        </w:rPr>
      </w:pPr>
      <w:r>
        <w:rPr>
          <w:rFonts w:ascii="Calibri" w:hAnsi="Calibri" w:cs="Times New Roman"/>
          <w:color w:val="auto"/>
          <w:sz w:val="22"/>
          <w:szCs w:val="22"/>
        </w:rPr>
        <w:t xml:space="preserve">Install low-flow showerheads and toilets. </w:t>
      </w:r>
    </w:p>
    <w:p w:rsidR="00204D7F" w:rsidRPr="002B3256" w:rsidRDefault="00204D7F" w:rsidP="00204D7F">
      <w:pPr>
        <w:pStyle w:val="Default"/>
        <w:numPr>
          <w:ilvl w:val="0"/>
          <w:numId w:val="1"/>
        </w:numPr>
        <w:rPr>
          <w:rFonts w:ascii="Calibri" w:hAnsi="Calibri" w:cs="Times New Roman"/>
          <w:color w:val="auto"/>
          <w:sz w:val="22"/>
          <w:szCs w:val="22"/>
        </w:rPr>
      </w:pPr>
      <w:r>
        <w:rPr>
          <w:rFonts w:ascii="Calibri" w:hAnsi="Calibri" w:cs="Times New Roman"/>
          <w:color w:val="auto"/>
          <w:sz w:val="22"/>
          <w:szCs w:val="22"/>
        </w:rPr>
        <w:t>Choose high-efficiency models when replacing old appliances.</w:t>
      </w:r>
    </w:p>
    <w:p w:rsidR="00FA0A48" w:rsidRDefault="00FA0A48"/>
    <w:p w:rsidR="00F267D7" w:rsidRPr="00FA0A48" w:rsidRDefault="00F267D7">
      <w:pPr>
        <w:rPr>
          <w:b/>
        </w:rPr>
      </w:pPr>
      <w:r w:rsidRPr="00FA0A48">
        <w:rPr>
          <w:b/>
        </w:rPr>
        <w:t>19 Be a Watershed Steward – in Your Yard</w:t>
      </w:r>
    </w:p>
    <w:p w:rsidR="00FA0A48" w:rsidRPr="00AF02AF" w:rsidRDefault="00BA7CA8" w:rsidP="00FA0A48">
      <w:pPr>
        <w:pStyle w:val="Default"/>
        <w:rPr>
          <w:rFonts w:ascii="Calibri" w:hAnsi="Calibri" w:cs="Times New Roman"/>
          <w:color w:val="auto"/>
          <w:sz w:val="22"/>
          <w:szCs w:val="22"/>
        </w:rPr>
      </w:pPr>
      <w:r w:rsidRPr="00BA7CA8">
        <w:rPr>
          <w:rFonts w:ascii="Calibri" w:hAnsi="Calibri" w:cs="Times New Roman"/>
          <w:color w:val="auto"/>
          <w:sz w:val="22"/>
          <w:szCs w:val="22"/>
        </w:rPr>
        <w:t xml:space="preserve">Since watersheds are simply areas of land, you take care of your watershed by being a good land steward. Here are some actions you can take </w:t>
      </w:r>
      <w:r>
        <w:rPr>
          <w:rFonts w:ascii="Calibri" w:hAnsi="Calibri" w:cs="Times New Roman"/>
          <w:color w:val="auto"/>
          <w:sz w:val="22"/>
          <w:szCs w:val="22"/>
        </w:rPr>
        <w:t>to p</w:t>
      </w:r>
      <w:r w:rsidR="00FA0A48">
        <w:rPr>
          <w:rFonts w:ascii="Calibri" w:hAnsi="Calibri" w:cs="Times New Roman"/>
          <w:color w:val="auto"/>
          <w:sz w:val="22"/>
          <w:szCs w:val="22"/>
        </w:rPr>
        <w:t>rotect water outdoors</w:t>
      </w:r>
      <w:r>
        <w:rPr>
          <w:rFonts w:ascii="Calibri" w:hAnsi="Calibri" w:cs="Times New Roman"/>
          <w:color w:val="auto"/>
          <w:sz w:val="22"/>
          <w:szCs w:val="22"/>
        </w:rPr>
        <w:t>:</w:t>
      </w:r>
    </w:p>
    <w:p w:rsidR="00FA0A48" w:rsidRPr="00AF02AF" w:rsidRDefault="00FA0A48" w:rsidP="00FA0A48">
      <w:pPr>
        <w:pStyle w:val="Default"/>
        <w:numPr>
          <w:ilvl w:val="0"/>
          <w:numId w:val="1"/>
        </w:numPr>
        <w:rPr>
          <w:rFonts w:ascii="Calibri" w:hAnsi="Calibri" w:cs="Times New Roman"/>
          <w:color w:val="auto"/>
          <w:sz w:val="22"/>
          <w:szCs w:val="22"/>
        </w:rPr>
      </w:pPr>
      <w:r w:rsidRPr="00AF02AF">
        <w:rPr>
          <w:rFonts w:ascii="Calibri" w:hAnsi="Calibri" w:cs="Times New Roman"/>
          <w:color w:val="auto"/>
          <w:sz w:val="22"/>
          <w:szCs w:val="22"/>
        </w:rPr>
        <w:t xml:space="preserve">Collect rainwater from your roof in rain barrels or cisterns. Use </w:t>
      </w:r>
      <w:r>
        <w:rPr>
          <w:rFonts w:ascii="Calibri" w:hAnsi="Calibri" w:cs="Times New Roman"/>
          <w:color w:val="auto"/>
          <w:sz w:val="22"/>
          <w:szCs w:val="22"/>
        </w:rPr>
        <w:t xml:space="preserve">it </w:t>
      </w:r>
      <w:r w:rsidRPr="00AF02AF">
        <w:rPr>
          <w:rFonts w:ascii="Calibri" w:hAnsi="Calibri" w:cs="Times New Roman"/>
          <w:color w:val="auto"/>
          <w:sz w:val="22"/>
          <w:szCs w:val="22"/>
        </w:rPr>
        <w:t>to wa</w:t>
      </w:r>
      <w:r>
        <w:rPr>
          <w:rFonts w:ascii="Calibri" w:hAnsi="Calibri" w:cs="Times New Roman"/>
          <w:color w:val="auto"/>
          <w:sz w:val="22"/>
          <w:szCs w:val="22"/>
        </w:rPr>
        <w:t>ter trees and landscape plants.</w:t>
      </w:r>
    </w:p>
    <w:p w:rsidR="00FA0A48" w:rsidRDefault="00FA0A48" w:rsidP="00FA0A48">
      <w:pPr>
        <w:pStyle w:val="Default"/>
        <w:numPr>
          <w:ilvl w:val="0"/>
          <w:numId w:val="1"/>
        </w:numPr>
        <w:rPr>
          <w:rFonts w:ascii="Calibri" w:hAnsi="Calibri" w:cs="Times New Roman"/>
          <w:color w:val="auto"/>
          <w:sz w:val="22"/>
          <w:szCs w:val="22"/>
        </w:rPr>
      </w:pPr>
      <w:r w:rsidRPr="00AF02AF">
        <w:rPr>
          <w:rFonts w:ascii="Calibri" w:hAnsi="Calibri" w:cs="Times New Roman"/>
          <w:color w:val="auto"/>
          <w:sz w:val="22"/>
          <w:szCs w:val="22"/>
        </w:rPr>
        <w:t xml:space="preserve">Shape the ground to direct runoff from buildings and driveways to plantings. </w:t>
      </w:r>
    </w:p>
    <w:p w:rsidR="00FA0A48" w:rsidRDefault="00FA0A48" w:rsidP="00FA0A48">
      <w:pPr>
        <w:pStyle w:val="Default"/>
        <w:numPr>
          <w:ilvl w:val="0"/>
          <w:numId w:val="1"/>
        </w:numPr>
        <w:rPr>
          <w:rFonts w:ascii="Calibri" w:hAnsi="Calibri" w:cs="Times New Roman"/>
          <w:color w:val="auto"/>
          <w:sz w:val="22"/>
          <w:szCs w:val="22"/>
        </w:rPr>
      </w:pPr>
      <w:r w:rsidRPr="00AF02AF">
        <w:rPr>
          <w:rFonts w:ascii="Calibri" w:hAnsi="Calibri" w:cs="Times New Roman"/>
          <w:color w:val="auto"/>
          <w:sz w:val="22"/>
          <w:szCs w:val="22"/>
        </w:rPr>
        <w:t xml:space="preserve">Choose </w:t>
      </w:r>
      <w:r>
        <w:rPr>
          <w:rFonts w:ascii="Calibri" w:hAnsi="Calibri" w:cs="Times New Roman"/>
          <w:color w:val="auto"/>
          <w:sz w:val="22"/>
          <w:szCs w:val="22"/>
        </w:rPr>
        <w:t xml:space="preserve">landscape </w:t>
      </w:r>
      <w:r w:rsidRPr="00AF02AF">
        <w:rPr>
          <w:rFonts w:ascii="Calibri" w:hAnsi="Calibri" w:cs="Times New Roman"/>
          <w:color w:val="auto"/>
          <w:sz w:val="22"/>
          <w:szCs w:val="22"/>
        </w:rPr>
        <w:t>plants that are adapte</w:t>
      </w:r>
      <w:r w:rsidR="00AF7CD2">
        <w:rPr>
          <w:rFonts w:ascii="Calibri" w:hAnsi="Calibri" w:cs="Times New Roman"/>
          <w:color w:val="auto"/>
          <w:sz w:val="22"/>
          <w:szCs w:val="22"/>
        </w:rPr>
        <w:t xml:space="preserve">d to the local environment. </w:t>
      </w:r>
      <w:r w:rsidR="00AF7CD2" w:rsidRPr="00656C86">
        <w:rPr>
          <w:rFonts w:ascii="Calibri" w:hAnsi="Calibri" w:cs="Times New Roman"/>
          <w:color w:val="4F81BD" w:themeColor="accent1"/>
          <w:sz w:val="22"/>
          <w:szCs w:val="22"/>
        </w:rPr>
        <w:t xml:space="preserve">Native </w:t>
      </w:r>
      <w:proofErr w:type="gramStart"/>
      <w:r w:rsidR="00AF7CD2" w:rsidRPr="00656C86">
        <w:rPr>
          <w:rFonts w:ascii="Calibri" w:hAnsi="Calibri" w:cs="Times New Roman"/>
          <w:color w:val="4F81BD" w:themeColor="accent1"/>
          <w:sz w:val="22"/>
          <w:szCs w:val="22"/>
        </w:rPr>
        <w:t>plants</w:t>
      </w:r>
      <w:r w:rsidR="00656C86">
        <w:rPr>
          <w:color w:val="4F81BD" w:themeColor="accent1"/>
          <w:vertAlign w:val="superscript"/>
        </w:rPr>
        <w:t xml:space="preserve">2 </w:t>
      </w:r>
      <w:r w:rsidR="00AF7CD2" w:rsidRPr="00656C86">
        <w:rPr>
          <w:rFonts w:ascii="Calibri" w:hAnsi="Calibri" w:cs="Times New Roman"/>
          <w:color w:val="4F81BD" w:themeColor="accent1"/>
          <w:sz w:val="22"/>
          <w:szCs w:val="22"/>
        </w:rPr>
        <w:t xml:space="preserve"> </w:t>
      </w:r>
      <w:r w:rsidR="00AF7CD2">
        <w:rPr>
          <w:rFonts w:ascii="Calibri" w:hAnsi="Calibri" w:cs="Times New Roman"/>
          <w:color w:val="auto"/>
          <w:sz w:val="22"/>
          <w:szCs w:val="22"/>
        </w:rPr>
        <w:t>require</w:t>
      </w:r>
      <w:proofErr w:type="gramEnd"/>
      <w:r w:rsidRPr="00AF02AF">
        <w:rPr>
          <w:rFonts w:ascii="Calibri" w:hAnsi="Calibri" w:cs="Times New Roman"/>
          <w:color w:val="auto"/>
          <w:sz w:val="22"/>
          <w:szCs w:val="22"/>
        </w:rPr>
        <w:t xml:space="preserve"> less water and fertilizer.</w:t>
      </w:r>
    </w:p>
    <w:p w:rsidR="00FA0A48" w:rsidRDefault="00FA0A48" w:rsidP="00FA0A48">
      <w:pPr>
        <w:pStyle w:val="Default"/>
        <w:numPr>
          <w:ilvl w:val="0"/>
          <w:numId w:val="1"/>
        </w:numPr>
        <w:rPr>
          <w:rFonts w:ascii="Calibri" w:hAnsi="Calibri" w:cs="Times New Roman"/>
          <w:color w:val="auto"/>
          <w:sz w:val="22"/>
          <w:szCs w:val="22"/>
        </w:rPr>
      </w:pPr>
      <w:r w:rsidRPr="00283A25">
        <w:rPr>
          <w:rFonts w:ascii="Calibri" w:hAnsi="Calibri" w:cs="Times New Roman"/>
          <w:color w:val="auto"/>
          <w:sz w:val="22"/>
          <w:szCs w:val="22"/>
        </w:rPr>
        <w:t xml:space="preserve">Use mulch to keep moisture in the soil. A 2-3” layer allows rain to soak in, reduces evaporation, and moderates soil temperature for plant roots. </w:t>
      </w:r>
      <w:r>
        <w:rPr>
          <w:rFonts w:ascii="Calibri" w:hAnsi="Calibri" w:cs="Times New Roman"/>
          <w:color w:val="auto"/>
          <w:sz w:val="22"/>
          <w:szCs w:val="22"/>
        </w:rPr>
        <w:t>Mulch can also protect your soil from wind and water erosion.</w:t>
      </w:r>
    </w:p>
    <w:p w:rsidR="00FA0A48" w:rsidRDefault="00FA0A48" w:rsidP="00FA0A48">
      <w:pPr>
        <w:pStyle w:val="Default"/>
        <w:numPr>
          <w:ilvl w:val="0"/>
          <w:numId w:val="1"/>
        </w:numPr>
        <w:rPr>
          <w:rFonts w:ascii="Calibri" w:hAnsi="Calibri" w:cs="Times New Roman"/>
          <w:color w:val="auto"/>
          <w:sz w:val="22"/>
          <w:szCs w:val="22"/>
        </w:rPr>
      </w:pPr>
      <w:r>
        <w:rPr>
          <w:rFonts w:ascii="Calibri" w:hAnsi="Calibri" w:cs="Times New Roman"/>
          <w:color w:val="auto"/>
          <w:sz w:val="22"/>
          <w:szCs w:val="22"/>
        </w:rPr>
        <w:t>Properly maintain septic systems. Avoid sending harmful materials down the drain. Have your septic tank inspected by a professional and pumped as necessary.</w:t>
      </w:r>
    </w:p>
    <w:p w:rsidR="00FA0A48" w:rsidRDefault="00FA0A48"/>
    <w:p w:rsidR="00F267D7" w:rsidRPr="002A05B2" w:rsidRDefault="0082288B">
      <w:pPr>
        <w:rPr>
          <w:b/>
        </w:rPr>
      </w:pPr>
      <w:r w:rsidRPr="0082288B">
        <w:rPr>
          <w:color w:val="4F81BD" w:themeColor="accent1"/>
          <w:vertAlign w:val="superscript"/>
        </w:rPr>
        <w:lastRenderedPageBreak/>
        <w:t>5</w:t>
      </w:r>
      <w:r w:rsidR="00AF7CD2">
        <w:rPr>
          <w:b/>
        </w:rPr>
        <w:t>20 Slow the Flow</w:t>
      </w:r>
    </w:p>
    <w:p w:rsidR="00AF7CD2" w:rsidRDefault="0057639B">
      <w:r w:rsidRPr="0057639B">
        <w:t xml:space="preserve">Gravity’s force on storm runoff is strong, but landscapes with plants, rocks, </w:t>
      </w:r>
      <w:proofErr w:type="spellStart"/>
      <w:r w:rsidRPr="0057639B">
        <w:t>berms</w:t>
      </w:r>
      <w:proofErr w:type="spellEnd"/>
      <w:r w:rsidRPr="0057639B">
        <w:t xml:space="preserve"> and swales help slow down water’s flow to allow more water to infiltrate.  The soil in healthy forests, grasslands, farms and gardens has lots of tiny air pockets.  This soil acts like a sponge by absorbing, storing and slowly releasing water to plant roots.  </w:t>
      </w:r>
    </w:p>
    <w:p w:rsidR="00AF7CD2" w:rsidRDefault="00AF7CD2"/>
    <w:p w:rsidR="002A05B2" w:rsidRDefault="0057639B">
      <w:r w:rsidRPr="0057639B">
        <w:t>Bare, compacted soil allows water to runoff quickly, creating erosion and making it difficult for new plants to become established.  Erosion carries valuable top soil away from where it is needed most.  Instead it ends up as sediment in rivers and lakes where it can harm aquatic life. We can use nature’s tools – carefully placed plants, rocks, mulch, and soil – to help slow the flow.</w:t>
      </w:r>
    </w:p>
    <w:p w:rsidR="00AF7CD2" w:rsidRDefault="00AF7CD2" w:rsidP="00AF7CD2">
      <w:pPr>
        <w:autoSpaceDE w:val="0"/>
        <w:autoSpaceDN w:val="0"/>
        <w:adjustRightInd w:val="0"/>
        <w:spacing w:line="360" w:lineRule="auto"/>
        <w:outlineLvl w:val="0"/>
        <w:rPr>
          <w:b/>
        </w:rPr>
      </w:pPr>
    </w:p>
    <w:p w:rsidR="0044607D" w:rsidRPr="00B81BD5" w:rsidRDefault="0044607D">
      <w:pPr>
        <w:rPr>
          <w:b/>
        </w:rPr>
      </w:pPr>
      <w:r w:rsidRPr="00B81BD5">
        <w:rPr>
          <w:b/>
        </w:rPr>
        <w:t>22 From Snow</w:t>
      </w:r>
      <w:r w:rsidR="00407F63" w:rsidRPr="00B81BD5">
        <w:rPr>
          <w:b/>
        </w:rPr>
        <w:t>melt</w:t>
      </w:r>
      <w:r w:rsidRPr="00B81BD5">
        <w:rPr>
          <w:b/>
        </w:rPr>
        <w:t xml:space="preserve"> to </w:t>
      </w:r>
      <w:proofErr w:type="gramStart"/>
      <w:r w:rsidRPr="00B81BD5">
        <w:rPr>
          <w:b/>
        </w:rPr>
        <w:t>Spring</w:t>
      </w:r>
      <w:proofErr w:type="gramEnd"/>
      <w:r w:rsidRPr="00B81BD5">
        <w:rPr>
          <w:b/>
        </w:rPr>
        <w:t xml:space="preserve"> – the surface water groundwater connection</w:t>
      </w:r>
    </w:p>
    <w:p w:rsidR="00B81BD5" w:rsidRDefault="00B81BD5" w:rsidP="00B81BD5">
      <w:pPr>
        <w:autoSpaceDE w:val="0"/>
        <w:autoSpaceDN w:val="0"/>
        <w:adjustRightInd w:val="0"/>
      </w:pPr>
      <w:r w:rsidRPr="00B81BD5">
        <w:t xml:space="preserve">Water that soaks into the ground high up in the watershed travels underground to lower elevations. In some places it may eventually reappear as surface water at springs or wetlands, or it might </w:t>
      </w:r>
      <w:proofErr w:type="spellStart"/>
      <w:r w:rsidRPr="00B81BD5">
        <w:t>seep</w:t>
      </w:r>
      <w:proofErr w:type="spellEnd"/>
      <w:r w:rsidRPr="00B81BD5">
        <w:t xml:space="preserve"> back out along river banks and drainage ditches. In other parts of the watershed, there are areas called recharge zones, usually in arroyos or riverbeds, where surface water sinks into the ground to replenish the aquifer. </w:t>
      </w:r>
    </w:p>
    <w:p w:rsidR="00B81BD5" w:rsidRDefault="00B81BD5" w:rsidP="00B81BD5">
      <w:pPr>
        <w:autoSpaceDE w:val="0"/>
        <w:autoSpaceDN w:val="0"/>
        <w:adjustRightInd w:val="0"/>
      </w:pPr>
    </w:p>
    <w:p w:rsidR="00B81BD5" w:rsidRPr="00B81BD5" w:rsidRDefault="00B81BD5" w:rsidP="00B81BD5">
      <w:pPr>
        <w:autoSpaceDE w:val="0"/>
        <w:autoSpaceDN w:val="0"/>
        <w:adjustRightInd w:val="0"/>
      </w:pPr>
      <w:r w:rsidRPr="00B81BD5">
        <w:t>Where surface water and groundwater are connected, a change in one water source affects the other. This is why pumping groundwater faster than it can be replenished naturally can reduce the flow of a nearby river.  Whether your water comes from a well or a reservoir, it’s important to protect all parts of your watershed.</w:t>
      </w:r>
    </w:p>
    <w:p w:rsidR="00B81BD5" w:rsidRDefault="00B81BD5"/>
    <w:p w:rsidR="00407F63" w:rsidRPr="00D905D7" w:rsidRDefault="00407F63">
      <w:pPr>
        <w:rPr>
          <w:b/>
        </w:rPr>
      </w:pPr>
      <w:r w:rsidRPr="00D905D7">
        <w:rPr>
          <w:b/>
        </w:rPr>
        <w:t>25 Acequias and Drains</w:t>
      </w:r>
    </w:p>
    <w:p w:rsidR="00D905D7" w:rsidRDefault="00D905D7" w:rsidP="00D905D7">
      <w:pPr>
        <w:autoSpaceDE w:val="0"/>
        <w:autoSpaceDN w:val="0"/>
        <w:adjustRightInd w:val="0"/>
      </w:pPr>
      <w:r>
        <w:t xml:space="preserve">An </w:t>
      </w:r>
      <w:r w:rsidRPr="000D6663">
        <w:rPr>
          <w:color w:val="4F81BD" w:themeColor="accent1"/>
        </w:rPr>
        <w:t>a</w:t>
      </w:r>
      <w:r w:rsidR="00DA08B5" w:rsidRPr="00DA08B5">
        <w:rPr>
          <w:color w:val="4F81BD" w:themeColor="accent1"/>
        </w:rPr>
        <w:t>cequia</w:t>
      </w:r>
      <w:r w:rsidR="000D6663" w:rsidRPr="000D6663">
        <w:rPr>
          <w:color w:val="4F81BD" w:themeColor="accent1"/>
          <w:vertAlign w:val="superscript"/>
        </w:rPr>
        <w:t>6</w:t>
      </w:r>
      <w:r w:rsidR="00DA08B5" w:rsidRPr="00DA08B5">
        <w:t xml:space="preserve"> is </w:t>
      </w:r>
      <w:r>
        <w:t xml:space="preserve">a </w:t>
      </w:r>
      <w:r w:rsidR="00DA08B5" w:rsidRPr="00DA08B5">
        <w:t>community-based system of irrigation and water governance</w:t>
      </w:r>
      <w:r w:rsidR="00F47211">
        <w:t xml:space="preserve"> used for centuries in</w:t>
      </w:r>
      <w:r>
        <w:t xml:space="preserve"> the southwestern US. The word</w:t>
      </w:r>
      <w:r w:rsidR="00DA08B5" w:rsidRPr="00DA08B5">
        <w:t xml:space="preserve"> acequia </w:t>
      </w:r>
      <w:r w:rsidR="00F47211">
        <w:t xml:space="preserve">describes the system of ditches, dams and gates, but it </w:t>
      </w:r>
      <w:r w:rsidR="00DA08B5" w:rsidRPr="00DA08B5">
        <w:t xml:space="preserve">also refers to the community of farmers </w:t>
      </w:r>
      <w:r w:rsidR="00F47211">
        <w:t>that cooperatively maintain the</w:t>
      </w:r>
      <w:r>
        <w:t xml:space="preserve"> </w:t>
      </w:r>
      <w:r w:rsidR="00DA08B5" w:rsidRPr="00DA08B5">
        <w:t xml:space="preserve">ditch and share water through custom and tradition. Acequias formed the basis for settlement of New Mexico’s </w:t>
      </w:r>
      <w:r w:rsidR="00060768">
        <w:t>indigenous</w:t>
      </w:r>
      <w:r w:rsidR="00DA08B5" w:rsidRPr="00DA08B5">
        <w:t xml:space="preserve"> communities between two and four hundred years ago and continue to be vital to the cultu</w:t>
      </w:r>
      <w:r>
        <w:t>ral and economic survival of many</w:t>
      </w:r>
      <w:r w:rsidR="00DA08B5" w:rsidRPr="00DA08B5">
        <w:t xml:space="preserve"> traditional communities</w:t>
      </w:r>
      <w:r>
        <w:t>.</w:t>
      </w:r>
    </w:p>
    <w:p w:rsidR="00D905D7" w:rsidRDefault="00D905D7" w:rsidP="00D905D7">
      <w:pPr>
        <w:autoSpaceDE w:val="0"/>
        <w:autoSpaceDN w:val="0"/>
        <w:adjustRightInd w:val="0"/>
      </w:pPr>
    </w:p>
    <w:p w:rsidR="00407F63" w:rsidRPr="00494BFD" w:rsidRDefault="00407F63" w:rsidP="00D905D7">
      <w:pPr>
        <w:autoSpaceDE w:val="0"/>
        <w:autoSpaceDN w:val="0"/>
        <w:adjustRightInd w:val="0"/>
        <w:rPr>
          <w:b/>
        </w:rPr>
      </w:pPr>
      <w:r w:rsidRPr="00494BFD">
        <w:rPr>
          <w:b/>
        </w:rPr>
        <w:t>(25 Riverside Drains)</w:t>
      </w:r>
    </w:p>
    <w:p w:rsidR="00E3739F" w:rsidRDefault="00494BFD" w:rsidP="004637AD">
      <w:pPr>
        <w:autoSpaceDE w:val="0"/>
        <w:autoSpaceDN w:val="0"/>
        <w:adjustRightInd w:val="0"/>
      </w:pPr>
      <w:r>
        <w:t>Riverside drains are a system of ditches built parallel to a river to lower the shallow water table in the valley bottom, so the land can be used for agriculture or development.</w:t>
      </w:r>
      <w:r w:rsidR="00E3739F">
        <w:t xml:space="preserve"> For example, the </w:t>
      </w:r>
      <w:r w:rsidR="00E3739F" w:rsidRPr="004637AD">
        <w:rPr>
          <w:color w:val="4F81BD" w:themeColor="accent1"/>
        </w:rPr>
        <w:t>Middle Rio Grande Conservancy District</w:t>
      </w:r>
      <w:r w:rsidR="00E3739F" w:rsidRPr="004637AD">
        <w:rPr>
          <w:color w:val="4F81BD" w:themeColor="accent1"/>
          <w:vertAlign w:val="superscript"/>
        </w:rPr>
        <w:t>7</w:t>
      </w:r>
      <w:r w:rsidR="00F40004">
        <w:t xml:space="preserve"> constructed hundreds of</w:t>
      </w:r>
      <w:r w:rsidR="00E3739F">
        <w:t xml:space="preserve"> miles of drains in the 1930s to reclaim waterlogged fields near the Rio Grande.</w:t>
      </w:r>
      <w:r w:rsidR="004637AD" w:rsidRPr="004637AD">
        <w:t xml:space="preserve"> </w:t>
      </w:r>
    </w:p>
    <w:p w:rsidR="004637AD" w:rsidRDefault="004637AD" w:rsidP="004637AD">
      <w:pPr>
        <w:autoSpaceDE w:val="0"/>
        <w:autoSpaceDN w:val="0"/>
        <w:adjustRightInd w:val="0"/>
      </w:pPr>
    </w:p>
    <w:p w:rsidR="00407F63" w:rsidRPr="00AC23A1" w:rsidRDefault="00407F63">
      <w:pPr>
        <w:rPr>
          <w:b/>
        </w:rPr>
      </w:pPr>
      <w:r w:rsidRPr="00AC23A1">
        <w:rPr>
          <w:b/>
        </w:rPr>
        <w:t xml:space="preserve">26 Wildlife </w:t>
      </w:r>
      <w:proofErr w:type="gramStart"/>
      <w:r w:rsidRPr="00AC23A1">
        <w:rPr>
          <w:b/>
        </w:rPr>
        <w:t>Habitat</w:t>
      </w:r>
      <w:proofErr w:type="gramEnd"/>
    </w:p>
    <w:p w:rsidR="00AC23A1" w:rsidRDefault="00390440" w:rsidP="00AC23A1">
      <w:pPr>
        <w:autoSpaceDE w:val="0"/>
        <w:autoSpaceDN w:val="0"/>
        <w:adjustRightInd w:val="0"/>
      </w:pPr>
      <w:r w:rsidRPr="00AC23A1">
        <w:t>The size, topography, and physical location of New Mexico combine to make it is one of the more biologically diverse states, with more than 4,500 different species of plants and animals</w:t>
      </w:r>
      <w:r w:rsidR="008540D3">
        <w:t>.</w:t>
      </w:r>
    </w:p>
    <w:p w:rsidR="008540D3" w:rsidRPr="00AC23A1" w:rsidRDefault="008540D3" w:rsidP="00AC23A1">
      <w:pPr>
        <w:autoSpaceDE w:val="0"/>
        <w:autoSpaceDN w:val="0"/>
        <w:adjustRightInd w:val="0"/>
      </w:pPr>
    </w:p>
    <w:p w:rsidR="00CF1BA2" w:rsidRPr="00AC23A1" w:rsidRDefault="00CF1BA2" w:rsidP="00A11667">
      <w:r w:rsidRPr="00AC23A1">
        <w:t>Human activities have the potential to be either beneficial or detrimental to wildlife. It is the manner in</w:t>
      </w:r>
    </w:p>
    <w:p w:rsidR="00CF1BA2" w:rsidRPr="00AC23A1" w:rsidRDefault="00CF1BA2" w:rsidP="00A11667">
      <w:proofErr w:type="gramStart"/>
      <w:r w:rsidRPr="00AC23A1">
        <w:t>which</w:t>
      </w:r>
      <w:proofErr w:type="gramEnd"/>
      <w:r w:rsidRPr="00AC23A1">
        <w:t xml:space="preserve"> a human activity or practice is conducted that determines if it has a negative or positive effect on</w:t>
      </w:r>
    </w:p>
    <w:p w:rsidR="00F90C71" w:rsidRPr="00AC23A1" w:rsidRDefault="00CF1BA2" w:rsidP="00A11667">
      <w:proofErr w:type="gramStart"/>
      <w:r w:rsidRPr="00AC23A1">
        <w:t>wildlife</w:t>
      </w:r>
      <w:proofErr w:type="gramEnd"/>
      <w:r w:rsidRPr="00AC23A1">
        <w:t xml:space="preserve"> populations.</w:t>
      </w:r>
      <w:r w:rsidR="00F90C71" w:rsidRPr="00AC23A1">
        <w:t xml:space="preserve"> </w:t>
      </w:r>
    </w:p>
    <w:p w:rsidR="00F90C71" w:rsidRPr="00AC23A1" w:rsidRDefault="00F90C71" w:rsidP="00A11667"/>
    <w:p w:rsidR="00B218E5" w:rsidRPr="00AC23A1" w:rsidRDefault="00AC23A1" w:rsidP="00AC23A1">
      <w:pPr>
        <w:autoSpaceDE w:val="0"/>
        <w:autoSpaceDN w:val="0"/>
        <w:adjustRightInd w:val="0"/>
      </w:pPr>
      <w:r w:rsidRPr="00AC23A1">
        <w:lastRenderedPageBreak/>
        <w:t>All landscapes in New Mexico are important for conserving our state’s biodiversity.</w:t>
      </w:r>
      <w:r>
        <w:t xml:space="preserve"> </w:t>
      </w:r>
      <w:r w:rsidR="00F90C71" w:rsidRPr="00AC23A1">
        <w:t>The negative ecological impacts of habitat fragmentation on natural systems are one of the greatest threats to biodiversity.</w:t>
      </w:r>
    </w:p>
    <w:p w:rsidR="00AC23A1" w:rsidRDefault="00AC23A1" w:rsidP="00AC23A1">
      <w:pPr>
        <w:autoSpaceDE w:val="0"/>
        <w:autoSpaceDN w:val="0"/>
        <w:adjustRightInd w:val="0"/>
      </w:pPr>
    </w:p>
    <w:p w:rsidR="00AC23A1" w:rsidRPr="005C2A23" w:rsidRDefault="00AC23A1" w:rsidP="00AC23A1">
      <w:pPr>
        <w:autoSpaceDE w:val="0"/>
        <w:autoSpaceDN w:val="0"/>
        <w:adjustRightInd w:val="0"/>
      </w:pPr>
      <w:r w:rsidRPr="005C2A23">
        <w:t>New Mexico Depart</w:t>
      </w:r>
      <w:r>
        <w:t>ment of Game and Fish identifies</w:t>
      </w:r>
      <w:r w:rsidRPr="005C2A23">
        <w:t xml:space="preserve"> 19 key habitat types, 9 terrestrial and 10</w:t>
      </w:r>
    </w:p>
    <w:p w:rsidR="00AC23A1" w:rsidRDefault="00AC23A1" w:rsidP="00AC23A1">
      <w:proofErr w:type="gramStart"/>
      <w:r>
        <w:t>a</w:t>
      </w:r>
      <w:r w:rsidRPr="005C2A23">
        <w:t>quatic</w:t>
      </w:r>
      <w:proofErr w:type="gramEnd"/>
      <w:r w:rsidRPr="005C2A23">
        <w:t xml:space="preserve">. </w:t>
      </w:r>
      <w:r>
        <w:t xml:space="preserve">The state’s </w:t>
      </w:r>
      <w:r w:rsidRPr="001735FE">
        <w:rPr>
          <w:color w:val="4F81BD" w:themeColor="accent1"/>
        </w:rPr>
        <w:t>Comprehensive Wildlife Conservation Strategy</w:t>
      </w:r>
      <w:r>
        <w:rPr>
          <w:color w:val="4F81BD" w:themeColor="accent1"/>
          <w:vertAlign w:val="superscript"/>
        </w:rPr>
        <w:t>4</w:t>
      </w:r>
      <w:r>
        <w:t xml:space="preserve"> describes the characteristics, distribution, connectivity, and condition of these key habitats.</w:t>
      </w:r>
    </w:p>
    <w:p w:rsidR="00A11667" w:rsidRDefault="00A11667" w:rsidP="00F91D5C"/>
    <w:p w:rsidR="00067B8B" w:rsidRPr="003946D2" w:rsidRDefault="00407F63" w:rsidP="003946D2">
      <w:pPr>
        <w:autoSpaceDE w:val="0"/>
        <w:autoSpaceDN w:val="0"/>
        <w:adjustRightInd w:val="0"/>
      </w:pPr>
      <w:r w:rsidRPr="00921951">
        <w:rPr>
          <w:b/>
        </w:rPr>
        <w:t>27 Migration Corridors</w:t>
      </w:r>
    </w:p>
    <w:p w:rsidR="00B415DA" w:rsidRDefault="00067B8B" w:rsidP="003946D2">
      <w:pPr>
        <w:autoSpaceDE w:val="0"/>
        <w:autoSpaceDN w:val="0"/>
        <w:adjustRightInd w:val="0"/>
      </w:pPr>
      <w:r w:rsidRPr="003946D2">
        <w:t>Migration corridors are route followed by animals, birds, or fish when traveling between winter and summer habitats</w:t>
      </w:r>
      <w:r w:rsidR="00B415DA" w:rsidRPr="003946D2">
        <w:t xml:space="preserve">. </w:t>
      </w:r>
      <w:r w:rsidRPr="003946D2">
        <w:t xml:space="preserve"> </w:t>
      </w:r>
      <w:r w:rsidR="00B415DA" w:rsidRPr="003946D2">
        <w:t>Critical wildlife migration corridors and crucial wildlife habitats are necessary to maintain flourishing wildlife populations.</w:t>
      </w:r>
      <w:r w:rsidR="00BD70CC" w:rsidRPr="003946D2">
        <w:t xml:space="preserve"> </w:t>
      </w:r>
      <w:r w:rsidR="00EC606D">
        <w:t xml:space="preserve">The </w:t>
      </w:r>
      <w:r w:rsidR="00EC606D" w:rsidRPr="003946D2">
        <w:rPr>
          <w:color w:val="4F81BD" w:themeColor="accent1"/>
        </w:rPr>
        <w:t>Rio Grande migratory flyway</w:t>
      </w:r>
      <w:r w:rsidR="003946D2" w:rsidRPr="003946D2">
        <w:rPr>
          <w:color w:val="4F81BD" w:themeColor="accent1"/>
          <w:vertAlign w:val="superscript"/>
        </w:rPr>
        <w:t>9</w:t>
      </w:r>
      <w:r w:rsidR="00EC606D">
        <w:t xml:space="preserve"> is one example of a critical migration route that traverses New Mexico north to south.</w:t>
      </w:r>
    </w:p>
    <w:p w:rsidR="003946D2" w:rsidRPr="003946D2" w:rsidRDefault="003946D2" w:rsidP="003946D2">
      <w:pPr>
        <w:autoSpaceDE w:val="0"/>
        <w:autoSpaceDN w:val="0"/>
        <w:adjustRightInd w:val="0"/>
      </w:pPr>
    </w:p>
    <w:p w:rsidR="00B415DA" w:rsidRPr="006C1331" w:rsidRDefault="006C1331" w:rsidP="003946D2">
      <w:pPr>
        <w:autoSpaceDE w:val="0"/>
        <w:autoSpaceDN w:val="0"/>
        <w:adjustRightInd w:val="0"/>
      </w:pPr>
      <w:r w:rsidRPr="006C1331">
        <w:t xml:space="preserve">Recognizing the importance of these areas, </w:t>
      </w:r>
      <w:r w:rsidR="00146594">
        <w:t>New Mexico signed on to a</w:t>
      </w:r>
      <w:r w:rsidR="00B415DA" w:rsidRPr="006C1331">
        <w:t xml:space="preserve"> </w:t>
      </w:r>
      <w:r w:rsidR="00B415DA" w:rsidRPr="003A5C09">
        <w:rPr>
          <w:color w:val="4F81BD" w:themeColor="accent1"/>
        </w:rPr>
        <w:t>Western Govern</w:t>
      </w:r>
      <w:r w:rsidRPr="003A5C09">
        <w:rPr>
          <w:color w:val="4F81BD" w:themeColor="accent1"/>
        </w:rPr>
        <w:t>ors’ Association</w:t>
      </w:r>
      <w:r w:rsidR="00146594" w:rsidRPr="003A5C09">
        <w:rPr>
          <w:color w:val="4F81BD" w:themeColor="accent1"/>
        </w:rPr>
        <w:t xml:space="preserve"> </w:t>
      </w:r>
      <w:r w:rsidR="00B415DA" w:rsidRPr="003A5C09">
        <w:rPr>
          <w:color w:val="4F81BD" w:themeColor="accent1"/>
        </w:rPr>
        <w:t>resolution</w:t>
      </w:r>
      <w:r w:rsidR="003A5C09" w:rsidRPr="003A5C09">
        <w:rPr>
          <w:color w:val="4F81BD" w:themeColor="accent1"/>
          <w:vertAlign w:val="superscript"/>
        </w:rPr>
        <w:t>10</w:t>
      </w:r>
      <w:r w:rsidRPr="006C1331">
        <w:t xml:space="preserve"> to protect wildlife migration c</w:t>
      </w:r>
      <w:r w:rsidR="00B415DA" w:rsidRPr="006C1331">
        <w:t xml:space="preserve">orridors and </w:t>
      </w:r>
      <w:r w:rsidRPr="006C1331">
        <w:t>crucial wildlife habitat in the West</w:t>
      </w:r>
      <w:r w:rsidR="00B415DA" w:rsidRPr="006C1331">
        <w:t xml:space="preserve">. </w:t>
      </w:r>
    </w:p>
    <w:p w:rsidR="00C90CCB" w:rsidRDefault="00C90CCB"/>
    <w:p w:rsidR="00407F63" w:rsidRPr="00B3604C" w:rsidRDefault="00407F63">
      <w:pPr>
        <w:rPr>
          <w:b/>
        </w:rPr>
      </w:pPr>
      <w:r w:rsidRPr="00B3604C">
        <w:rPr>
          <w:b/>
        </w:rPr>
        <w:t>21 Watersheds and Water Supply</w:t>
      </w:r>
    </w:p>
    <w:p w:rsidR="00C24A29" w:rsidRDefault="009561E4" w:rsidP="00B3604C">
      <w:pPr>
        <w:pStyle w:val="Default"/>
        <w:rPr>
          <w:rFonts w:ascii="Calibri" w:hAnsi="Calibri" w:cs="Times New Roman"/>
        </w:rPr>
      </w:pPr>
      <w:r>
        <w:rPr>
          <w:rFonts w:ascii="Calibri" w:hAnsi="Calibri" w:cs="Times New Roman"/>
          <w:color w:val="auto"/>
          <w:sz w:val="22"/>
          <w:szCs w:val="22"/>
        </w:rPr>
        <w:t xml:space="preserve">Every living thing depends on water to survive. </w:t>
      </w:r>
      <w:r w:rsidR="00B3604C" w:rsidRPr="00F94E92">
        <w:rPr>
          <w:rFonts w:ascii="Calibri" w:hAnsi="Calibri" w:cs="Times New Roman"/>
          <w:color w:val="auto"/>
          <w:sz w:val="22"/>
          <w:szCs w:val="22"/>
        </w:rPr>
        <w:t>Watersheds are the sourc</w:t>
      </w:r>
      <w:r w:rsidR="00B3604C">
        <w:rPr>
          <w:rFonts w:ascii="Calibri" w:hAnsi="Calibri" w:cs="Times New Roman"/>
          <w:color w:val="auto"/>
          <w:sz w:val="22"/>
          <w:szCs w:val="22"/>
        </w:rPr>
        <w:t xml:space="preserve">e of all the water we use. </w:t>
      </w:r>
      <w:r>
        <w:rPr>
          <w:rFonts w:ascii="Calibri" w:hAnsi="Calibri" w:cs="Times New Roman"/>
          <w:color w:val="auto"/>
          <w:sz w:val="22"/>
          <w:szCs w:val="22"/>
        </w:rPr>
        <w:t xml:space="preserve"> </w:t>
      </w:r>
      <w:r w:rsidR="006647C3">
        <w:rPr>
          <w:rFonts w:ascii="Calibri" w:hAnsi="Calibri" w:cs="Times New Roman"/>
          <w:color w:val="auto"/>
          <w:sz w:val="22"/>
          <w:szCs w:val="22"/>
        </w:rPr>
        <w:t>All of the land that drains to a particular body of water – a stream, river, lake, wetland, or playa – is that water body’s “watershed</w:t>
      </w:r>
      <w:r w:rsidR="00E54D27">
        <w:rPr>
          <w:rFonts w:ascii="Calibri" w:hAnsi="Calibri" w:cs="Times New Roman"/>
          <w:color w:val="auto"/>
          <w:sz w:val="22"/>
          <w:szCs w:val="22"/>
        </w:rPr>
        <w:t>.</w:t>
      </w:r>
      <w:r w:rsidR="006647C3">
        <w:rPr>
          <w:rFonts w:ascii="Calibri" w:hAnsi="Calibri" w:cs="Times New Roman"/>
          <w:color w:val="auto"/>
          <w:sz w:val="22"/>
          <w:szCs w:val="22"/>
        </w:rPr>
        <w:t>”</w:t>
      </w:r>
      <w:r w:rsidR="00E54D27">
        <w:rPr>
          <w:rFonts w:ascii="Calibri" w:hAnsi="Calibri" w:cs="Times New Roman"/>
          <w:color w:val="auto"/>
          <w:sz w:val="22"/>
          <w:szCs w:val="22"/>
        </w:rPr>
        <w:t xml:space="preserve"> </w:t>
      </w:r>
      <w:r w:rsidR="006647C3">
        <w:rPr>
          <w:rFonts w:ascii="Calibri" w:hAnsi="Calibri" w:cs="Times New Roman"/>
          <w:color w:val="auto"/>
          <w:sz w:val="22"/>
          <w:szCs w:val="22"/>
        </w:rPr>
        <w:t xml:space="preserve"> </w:t>
      </w:r>
      <w:r w:rsidR="00C24A29" w:rsidRPr="00B3604C">
        <w:rPr>
          <w:rFonts w:ascii="Calibri" w:hAnsi="Calibri" w:cs="Times New Roman"/>
        </w:rPr>
        <w:t>A healthy watershed acts like a sponge, absorbing, storing, and slowly releasing water.</w:t>
      </w:r>
    </w:p>
    <w:p w:rsidR="00C24A29" w:rsidRDefault="00C24A29" w:rsidP="00B3604C">
      <w:pPr>
        <w:pStyle w:val="Default"/>
        <w:rPr>
          <w:rFonts w:ascii="Calibri" w:hAnsi="Calibri" w:cs="Times New Roman"/>
        </w:rPr>
      </w:pPr>
    </w:p>
    <w:p w:rsidR="00E54D27" w:rsidRDefault="00E54D27" w:rsidP="00B3604C">
      <w:pPr>
        <w:pStyle w:val="Default"/>
        <w:rPr>
          <w:rFonts w:ascii="Calibri" w:hAnsi="Calibri" w:cs="Times New Roman"/>
          <w:color w:val="auto"/>
          <w:sz w:val="22"/>
          <w:szCs w:val="22"/>
        </w:rPr>
      </w:pPr>
      <w:r>
        <w:rPr>
          <w:rFonts w:ascii="Calibri" w:hAnsi="Calibri" w:cs="Times New Roman"/>
          <w:color w:val="auto"/>
          <w:sz w:val="22"/>
          <w:szCs w:val="22"/>
        </w:rPr>
        <w:t xml:space="preserve">The watershed collects rain and snowmelt, and </w:t>
      </w:r>
      <w:r w:rsidR="00472867">
        <w:rPr>
          <w:rFonts w:ascii="Calibri" w:hAnsi="Calibri" w:cs="Times New Roman"/>
          <w:color w:val="auto"/>
          <w:sz w:val="22"/>
          <w:szCs w:val="22"/>
        </w:rPr>
        <w:t>delivers it to that body of wat</w:t>
      </w:r>
      <w:r>
        <w:rPr>
          <w:rFonts w:ascii="Calibri" w:hAnsi="Calibri" w:cs="Times New Roman"/>
          <w:color w:val="auto"/>
          <w:sz w:val="22"/>
          <w:szCs w:val="22"/>
        </w:rPr>
        <w:t>er. Some of it is intercepted and used by trees and other vegetation. Some flows overland in streams and rivers. Some soaks into the soil, which filters the water as it travels downward to be stored in underground aquifers. It may re-emerge at a spring or seep, or it can remain underground for a period of time ranging from days to thousands of years.</w:t>
      </w:r>
    </w:p>
    <w:p w:rsidR="00157985" w:rsidRDefault="00157985" w:rsidP="00B3604C">
      <w:pPr>
        <w:pStyle w:val="Default"/>
        <w:rPr>
          <w:rFonts w:ascii="Calibri" w:hAnsi="Calibri" w:cs="Times New Roman"/>
          <w:color w:val="auto"/>
          <w:sz w:val="22"/>
          <w:szCs w:val="22"/>
        </w:rPr>
      </w:pPr>
    </w:p>
    <w:p w:rsidR="00CF1695" w:rsidRDefault="00157985" w:rsidP="00157985">
      <w:r>
        <w:t>The plants and soil, and the microbes that live in them, do much of the work in a watershed. In forests and floodplains, farms and prairies, arroyos and wetlands, they work behind the scenes to filter, store and produce clean water.  Taking care of the soil and vegetation enhances their ability to do those jobs.</w:t>
      </w:r>
    </w:p>
    <w:p w:rsidR="00157985" w:rsidRDefault="00157985" w:rsidP="00CF1695">
      <w:r w:rsidRPr="00AD34C0">
        <w:t xml:space="preserve"> </w:t>
      </w:r>
    </w:p>
    <w:p w:rsidR="00407F63" w:rsidRPr="00FE2A70" w:rsidRDefault="00407F63">
      <w:pPr>
        <w:rPr>
          <w:b/>
        </w:rPr>
      </w:pPr>
      <w:r w:rsidRPr="00FE2A70">
        <w:rPr>
          <w:b/>
        </w:rPr>
        <w:t>21 How big is a watershed?</w:t>
      </w:r>
    </w:p>
    <w:p w:rsidR="00FE2A70" w:rsidRDefault="00FE2A70" w:rsidP="00FE2A70">
      <w:r>
        <w:t>Watersheds</w:t>
      </w:r>
      <w:r w:rsidR="003F7359" w:rsidRPr="00D244A6">
        <w:rPr>
          <w:vertAlign w:val="superscript"/>
        </w:rPr>
        <w:t>8</w:t>
      </w:r>
      <w:r>
        <w:t xml:space="preserve"> come in different sizes. The size of a watershed can vary depending on the point of discharge chosen to define it. If the chosen point was the mouth of a major river that drains to the ocean, the watershed would likely be very large. However, if you chose a point upriver at the confluence of two streams, the watershed would be much smaller. </w:t>
      </w:r>
    </w:p>
    <w:p w:rsidR="00FE2A70" w:rsidRDefault="00FE2A70" w:rsidP="00FE2A70"/>
    <w:p w:rsidR="00FE2A70" w:rsidRDefault="00FE2A70" w:rsidP="00FE2A70">
      <w:r>
        <w:t xml:space="preserve">For example, Albuquerque sits in the Middle Rio Grande Watershed, which itself is part of the larger Rio Grande river basin.  Within the Middle Rio Grande Watershed are smaller ones – often referred to as “subwatersheds” - defined by mountain canyons and streams and arroyos. </w:t>
      </w:r>
      <w:r w:rsidR="0030235F">
        <w:t>I</w:t>
      </w:r>
      <w:r>
        <w:t xml:space="preserve">n the city of Albuquerque, water drains westward </w:t>
      </w:r>
      <w:r w:rsidR="00B831A4">
        <w:t xml:space="preserve">from the Sandia Mountains </w:t>
      </w:r>
      <w:r>
        <w:t>to the Rio Grande</w:t>
      </w:r>
      <w:r w:rsidR="00B831A4">
        <w:t>,</w:t>
      </w:r>
      <w:r>
        <w:t xml:space="preserve"> </w:t>
      </w:r>
      <w:r w:rsidR="0030235F">
        <w:t>through th</w:t>
      </w:r>
      <w:r w:rsidR="00B831A4">
        <w:t>e Tijeras Arroyo</w:t>
      </w:r>
      <w:r>
        <w:t xml:space="preserve"> Watershed</w:t>
      </w:r>
      <w:r w:rsidR="0030235F">
        <w:t>.</w:t>
      </w:r>
    </w:p>
    <w:p w:rsidR="00FE2A70" w:rsidRDefault="00FE2A70" w:rsidP="00FE2A70"/>
    <w:p w:rsidR="00FE2A70" w:rsidRDefault="00FE2A70" w:rsidP="00FE2A70">
      <w:r>
        <w:t xml:space="preserve">You could define a </w:t>
      </w:r>
      <w:proofErr w:type="spellStart"/>
      <w:r>
        <w:t>subwatershed</w:t>
      </w:r>
      <w:proofErr w:type="spellEnd"/>
      <w:r>
        <w:t xml:space="preserve"> as small as the drainage area for a housing development, or even a road culvert. In fact, planners often do this to design things like storm drainage facilities.</w:t>
      </w:r>
    </w:p>
    <w:p w:rsidR="00CF4480" w:rsidRDefault="00CF4480"/>
    <w:p w:rsidR="00407F63" w:rsidRPr="00CF4480" w:rsidRDefault="00407F63">
      <w:pPr>
        <w:rPr>
          <w:b/>
        </w:rPr>
      </w:pPr>
      <w:r w:rsidRPr="00CF4480">
        <w:rPr>
          <w:b/>
        </w:rPr>
        <w:t>31 Arroyos and Washes</w:t>
      </w:r>
    </w:p>
    <w:p w:rsidR="00CF4480" w:rsidRDefault="00CF4480" w:rsidP="00CF4480">
      <w:pPr>
        <w:widowControl w:val="0"/>
        <w:autoSpaceDE w:val="0"/>
        <w:autoSpaceDN w:val="0"/>
        <w:adjustRightInd w:val="0"/>
      </w:pPr>
      <w:r w:rsidRPr="005732D3">
        <w:t xml:space="preserve">Arroyos and washes are desert </w:t>
      </w:r>
      <w:proofErr w:type="spellStart"/>
      <w:r w:rsidRPr="005732D3">
        <w:t>drainageways</w:t>
      </w:r>
      <w:proofErr w:type="spellEnd"/>
      <w:r w:rsidRPr="005732D3">
        <w:t xml:space="preserve"> where water flows after a heavy rainstorm, but which are otherwise dry.  Arroyos usually indicate that there is no local groundwater connection to the valley bottom. However, they sometimes mark areas where groundwater is closer to the surface than in the surrounding landscape. Infrequently, these channels may have sections that serve </w:t>
      </w:r>
      <w:proofErr w:type="gramStart"/>
      <w:r w:rsidRPr="005732D3">
        <w:t xml:space="preserve">as </w:t>
      </w:r>
      <w:r w:rsidR="00457E06">
        <w:t xml:space="preserve"> </w:t>
      </w:r>
      <w:r w:rsidRPr="005732D3">
        <w:t>”</w:t>
      </w:r>
      <w:proofErr w:type="gramEnd"/>
      <w:r w:rsidRPr="005732D3">
        <w:t>recharge windows” where a portion of the surface flow seeps down through the streambed to the groundwater aquifer.</w:t>
      </w:r>
      <w:r w:rsidRPr="00AD22EE">
        <w:t xml:space="preserve"> </w:t>
      </w:r>
    </w:p>
    <w:p w:rsidR="00CF4480" w:rsidRDefault="00CF4480" w:rsidP="00CF4480">
      <w:pPr>
        <w:widowControl w:val="0"/>
        <w:autoSpaceDE w:val="0"/>
        <w:autoSpaceDN w:val="0"/>
        <w:adjustRightInd w:val="0"/>
      </w:pPr>
    </w:p>
    <w:p w:rsidR="00CF4480" w:rsidRPr="005732D3" w:rsidRDefault="00CF4480" w:rsidP="00CF4480">
      <w:pPr>
        <w:widowControl w:val="0"/>
        <w:autoSpaceDE w:val="0"/>
        <w:autoSpaceDN w:val="0"/>
        <w:adjustRightInd w:val="0"/>
      </w:pPr>
      <w:r>
        <w:t>Arroyos and washes</w:t>
      </w:r>
      <w:r w:rsidRPr="005732D3">
        <w:t xml:space="preserve"> are two types of impermanent, or </w:t>
      </w:r>
      <w:r w:rsidRPr="00CF4480">
        <w:rPr>
          <w:color w:val="4F81BD" w:themeColor="accent1"/>
        </w:rPr>
        <w:t>ephemeral</w:t>
      </w:r>
      <w:r w:rsidRPr="005732D3">
        <w:t xml:space="preserve">, water bodies found in New Mexico.  </w:t>
      </w:r>
      <w:r w:rsidR="00B65B63">
        <w:t xml:space="preserve">They only flow occasionally in response to heavy rain storms. </w:t>
      </w:r>
      <w:r w:rsidRPr="00C00678">
        <w:rPr>
          <w:color w:val="4F81BD" w:themeColor="accent1"/>
        </w:rPr>
        <w:t>Playa lakes</w:t>
      </w:r>
      <w:r>
        <w:t xml:space="preserve"> are another type of ephemeral water body</w:t>
      </w:r>
      <w:r w:rsidR="00C00678">
        <w:t xml:space="preserve"> found</w:t>
      </w:r>
      <w:r>
        <w:t xml:space="preserve"> in </w:t>
      </w:r>
      <w:r w:rsidR="00C00678">
        <w:t xml:space="preserve">arid landscapes like </w:t>
      </w:r>
      <w:r>
        <w:t xml:space="preserve">the </w:t>
      </w:r>
      <w:r w:rsidR="00C00678">
        <w:t xml:space="preserve">desert </w:t>
      </w:r>
      <w:r>
        <w:t xml:space="preserve">southwest. </w:t>
      </w:r>
      <w:r w:rsidRPr="005732D3">
        <w:t xml:space="preserve">Playa lakes form in depressions and generally have their own local watershed. Most playas form in response to precipitation, but some in New Mexico are supported by shallow groundwater. Open water appears in precipitation-driven playas after rain events. In many places, playas recharge a groundwater aquifer, but very slowly since it depends on rainfall. </w:t>
      </w:r>
    </w:p>
    <w:p w:rsidR="00071F4C" w:rsidRDefault="00071F4C"/>
    <w:p w:rsidR="00407F63" w:rsidRPr="00071F4C" w:rsidRDefault="00407F63">
      <w:pPr>
        <w:rPr>
          <w:b/>
        </w:rPr>
      </w:pPr>
      <w:r w:rsidRPr="00071F4C">
        <w:rPr>
          <w:b/>
        </w:rPr>
        <w:t>35 The Uplands</w:t>
      </w:r>
    </w:p>
    <w:p w:rsidR="00071F4C" w:rsidRDefault="00071F4C" w:rsidP="00071F4C">
      <w:pPr>
        <w:widowControl w:val="0"/>
        <w:autoSpaceDE w:val="0"/>
        <w:autoSpaceDN w:val="0"/>
        <w:adjustRightInd w:val="0"/>
      </w:pPr>
      <w:r w:rsidRPr="00630A5A">
        <w:t xml:space="preserve">Scientists use the term “uplands” to refer to lands </w:t>
      </w:r>
      <w:r w:rsidR="00630A5A" w:rsidRPr="00630A5A">
        <w:t xml:space="preserve">outside </w:t>
      </w:r>
      <w:r w:rsidR="00920EB2">
        <w:t>of</w:t>
      </w:r>
      <w:r w:rsidR="00630A5A" w:rsidRPr="00630A5A">
        <w:t xml:space="preserve"> floodplains</w:t>
      </w:r>
      <w:r w:rsidR="00920EB2">
        <w:t>, and</w:t>
      </w:r>
      <w:r w:rsidR="00630A5A">
        <w:t xml:space="preserve"> lands</w:t>
      </w:r>
      <w:r w:rsidR="00630A5A" w:rsidRPr="00630A5A">
        <w:rPr>
          <w:rFonts w:ascii="Arial" w:hAnsi="Arial" w:cs="Arial"/>
          <w:sz w:val="20"/>
          <w:szCs w:val="20"/>
        </w:rPr>
        <w:t xml:space="preserve"> </w:t>
      </w:r>
      <w:r w:rsidR="00630A5A" w:rsidRPr="00630A5A">
        <w:t xml:space="preserve">that are not aquatic or wetland habitats. </w:t>
      </w:r>
      <w:r>
        <w:t xml:space="preserve">At the highest elevations </w:t>
      </w:r>
      <w:proofErr w:type="gramStart"/>
      <w:r>
        <w:t>are</w:t>
      </w:r>
      <w:proofErr w:type="gramEnd"/>
      <w:r>
        <w:t xml:space="preserve"> treeless alpine tundra. From higher to lower elevations, forests in New Mexico typically transition from mixed conifer and aspen, through spruce-fir forests to ponderosa pines or mixed pine-oak forests. In the lower, dryer foothills, pines give way to </w:t>
      </w:r>
      <w:proofErr w:type="spellStart"/>
      <w:r>
        <w:t>pinon</w:t>
      </w:r>
      <w:proofErr w:type="spellEnd"/>
      <w:r>
        <w:t xml:space="preserve"> and juniper woodlands.</w:t>
      </w:r>
      <w:r w:rsidR="00E65B3F">
        <w:t xml:space="preserve"> </w:t>
      </w:r>
      <w:r>
        <w:t>Forests and woodlands cover 28% of New Mexico’s landscape.</w:t>
      </w:r>
    </w:p>
    <w:p w:rsidR="00071F4C" w:rsidRDefault="00071F4C" w:rsidP="00071F4C">
      <w:pPr>
        <w:widowControl w:val="0"/>
        <w:autoSpaceDE w:val="0"/>
        <w:autoSpaceDN w:val="0"/>
        <w:adjustRightInd w:val="0"/>
      </w:pPr>
    </w:p>
    <w:p w:rsidR="00071F4C" w:rsidRDefault="00071F4C" w:rsidP="00071F4C">
      <w:pPr>
        <w:widowControl w:val="0"/>
        <w:autoSpaceDE w:val="0"/>
        <w:autoSpaceDN w:val="0"/>
        <w:adjustRightInd w:val="0"/>
      </w:pPr>
      <w:r>
        <w:t xml:space="preserve">Thirty-seven percent of New Mexico’s surface area is classified as grassland. Much of that is in the eastern plains, with the rest distributed between the non-forested parts of the northwest plateau, the central valleys, and southwestern </w:t>
      </w:r>
      <w:proofErr w:type="spellStart"/>
      <w:r>
        <w:t>bootheel</w:t>
      </w:r>
      <w:proofErr w:type="spellEnd"/>
      <w:r>
        <w:t xml:space="preserve">. </w:t>
      </w:r>
    </w:p>
    <w:p w:rsidR="00071F4C" w:rsidRDefault="00071F4C" w:rsidP="00071F4C">
      <w:pPr>
        <w:widowControl w:val="0"/>
        <w:autoSpaceDE w:val="0"/>
        <w:autoSpaceDN w:val="0"/>
        <w:adjustRightInd w:val="0"/>
      </w:pPr>
    </w:p>
    <w:p w:rsidR="00071F4C" w:rsidRDefault="00071F4C" w:rsidP="00071F4C">
      <w:pPr>
        <w:widowControl w:val="0"/>
        <w:autoSpaceDE w:val="0"/>
        <w:autoSpaceDN w:val="0"/>
        <w:adjustRightInd w:val="0"/>
      </w:pPr>
      <w:r>
        <w:t xml:space="preserve">Shrub-scrub vegetation typical of desert covers 18% of the state. Much of the southern borderlands are part of the </w:t>
      </w:r>
      <w:proofErr w:type="spellStart"/>
      <w:r>
        <w:t>Chihuahuan</w:t>
      </w:r>
      <w:proofErr w:type="spellEnd"/>
      <w:r>
        <w:t xml:space="preserve"> Desert, while the far southwestern corner of the state</w:t>
      </w:r>
      <w:r w:rsidRPr="00C1711E">
        <w:t xml:space="preserve"> </w:t>
      </w:r>
      <w:r>
        <w:t>is in</w:t>
      </w:r>
      <w:r w:rsidRPr="00C1711E">
        <w:t xml:space="preserve"> </w:t>
      </w:r>
      <w:r>
        <w:t xml:space="preserve">the </w:t>
      </w:r>
      <w:proofErr w:type="spellStart"/>
      <w:r>
        <w:t>Sonoran</w:t>
      </w:r>
      <w:proofErr w:type="spellEnd"/>
      <w:r>
        <w:t xml:space="preserve"> Desert. </w:t>
      </w:r>
      <w:r w:rsidRPr="00056350">
        <w:t>Intermediate zones dominated by shrubs are found between the mountains and grasslands, and between the grasslands and true desert.</w:t>
      </w:r>
      <w:r>
        <w:t xml:space="preserve"> </w:t>
      </w:r>
    </w:p>
    <w:p w:rsidR="00071F4C" w:rsidRDefault="00071F4C"/>
    <w:p w:rsidR="004D2AEC" w:rsidRPr="004D2AEC" w:rsidRDefault="00407F63" w:rsidP="004D2AEC">
      <w:pPr>
        <w:rPr>
          <w:b/>
        </w:rPr>
      </w:pPr>
      <w:r w:rsidRPr="004D2AEC">
        <w:rPr>
          <w:b/>
        </w:rPr>
        <w:t>36 Pasture Land</w:t>
      </w:r>
    </w:p>
    <w:p w:rsidR="004D2AEC" w:rsidRDefault="003B233D" w:rsidP="004D2AEC">
      <w:r w:rsidRPr="003B233D">
        <w:t>Pastureland</w:t>
      </w:r>
      <w:r w:rsidR="005340CE">
        <w:t xml:space="preserve"> is land</w:t>
      </w:r>
      <w:r w:rsidRPr="003B233D">
        <w:t xml:space="preserve"> used for grazing of </w:t>
      </w:r>
      <w:hyperlink r:id="rId11" w:tooltip="Livestock" w:history="1">
        <w:r w:rsidRPr="003B233D">
          <w:t>livestock</w:t>
        </w:r>
      </w:hyperlink>
      <w:r w:rsidR="00756222">
        <w:t xml:space="preserve"> as</w:t>
      </w:r>
      <w:r w:rsidRPr="003B233D">
        <w:t xml:space="preserve"> part of a </w:t>
      </w:r>
      <w:hyperlink r:id="rId12" w:tooltip="Farm" w:history="1">
        <w:r w:rsidRPr="003B233D">
          <w:t>farm</w:t>
        </w:r>
      </w:hyperlink>
      <w:r w:rsidR="00E6199E">
        <w:t xml:space="preserve"> or ranch</w:t>
      </w:r>
      <w:r w:rsidR="003C6373">
        <w:t>. It</w:t>
      </w:r>
      <w:r w:rsidR="003D688C">
        <w:t xml:space="preserve"> can be</w:t>
      </w:r>
      <w:r w:rsidR="00756222">
        <w:t xml:space="preserve"> irrigated pasture</w:t>
      </w:r>
      <w:r w:rsidR="00A9405F">
        <w:t>s, meadows</w:t>
      </w:r>
      <w:r w:rsidR="004D2AEC">
        <w:t xml:space="preserve"> and forest openings</w:t>
      </w:r>
      <w:r w:rsidR="003C6373">
        <w:t>, and</w:t>
      </w:r>
      <w:r w:rsidR="00756222">
        <w:t xml:space="preserve"> upland</w:t>
      </w:r>
      <w:r w:rsidR="003C6373">
        <w:t xml:space="preserve"> range</w:t>
      </w:r>
      <w:r w:rsidR="00A9405F">
        <w:t xml:space="preserve"> on </w:t>
      </w:r>
      <w:r w:rsidR="003D688C">
        <w:t xml:space="preserve">the </w:t>
      </w:r>
      <w:r w:rsidR="00A9405F">
        <w:t>plains and pra</w:t>
      </w:r>
      <w:r w:rsidR="004D2AEC">
        <w:t>i</w:t>
      </w:r>
      <w:r w:rsidR="00A9405F">
        <w:t>ries</w:t>
      </w:r>
      <w:r w:rsidR="00D17670">
        <w:t xml:space="preserve">. </w:t>
      </w:r>
      <w:r w:rsidR="004D2AEC">
        <w:t xml:space="preserve">Pasture land </w:t>
      </w:r>
      <w:r w:rsidR="003D688C">
        <w:t>is also</w:t>
      </w:r>
      <w:r w:rsidR="004D2AEC">
        <w:t xml:space="preserve"> used by</w:t>
      </w:r>
      <w:r w:rsidR="004D2AEC" w:rsidRPr="003B233D">
        <w:t xml:space="preserve"> wild animals for </w:t>
      </w:r>
      <w:hyperlink r:id="rId13" w:tooltip="Grazing" w:history="1">
        <w:r w:rsidR="004D2AEC" w:rsidRPr="003B233D">
          <w:t>grazing</w:t>
        </w:r>
      </w:hyperlink>
      <w:r w:rsidR="004D2AEC" w:rsidRPr="003B233D">
        <w:t xml:space="preserve"> or </w:t>
      </w:r>
      <w:hyperlink r:id="rId14" w:tooltip="Browsing" w:history="1">
        <w:r w:rsidR="004D2AEC" w:rsidRPr="003B233D">
          <w:t>browsing</w:t>
        </w:r>
      </w:hyperlink>
      <w:r w:rsidR="004D2AEC" w:rsidRPr="003B233D">
        <w:t>.</w:t>
      </w:r>
      <w:r w:rsidR="004D2AEC" w:rsidRPr="004D2AEC">
        <w:t xml:space="preserve"> </w:t>
      </w:r>
      <w:r w:rsidR="003D688C">
        <w:t>Pasture growth may</w:t>
      </w:r>
      <w:r w:rsidR="004D2AEC" w:rsidRPr="003B233D">
        <w:t xml:space="preserve"> consist of </w:t>
      </w:r>
      <w:hyperlink r:id="rId15" w:tooltip="Poaceae" w:history="1">
        <w:r w:rsidR="004D2AEC" w:rsidRPr="003B233D">
          <w:t>grasses</w:t>
        </w:r>
      </w:hyperlink>
      <w:r w:rsidR="004D2AEC" w:rsidRPr="003B233D">
        <w:t xml:space="preserve">, </w:t>
      </w:r>
      <w:hyperlink r:id="rId16" w:tooltip="Legume" w:history="1">
        <w:r w:rsidR="004D2AEC" w:rsidRPr="003B233D">
          <w:t>legumes</w:t>
        </w:r>
      </w:hyperlink>
      <w:r w:rsidR="004D2AEC" w:rsidRPr="003B233D">
        <w:t xml:space="preserve">, other </w:t>
      </w:r>
      <w:hyperlink r:id="rId17" w:tooltip="Forb" w:history="1">
        <w:r w:rsidR="004D2AEC" w:rsidRPr="003B233D">
          <w:t>forbs</w:t>
        </w:r>
      </w:hyperlink>
      <w:r w:rsidR="004D2AEC" w:rsidRPr="003B233D">
        <w:t>, shrubs or a mixture</w:t>
      </w:r>
      <w:r w:rsidR="003D688C">
        <w:t xml:space="preserve"> of those</w:t>
      </w:r>
      <w:r w:rsidR="004D2AEC" w:rsidRPr="003B233D">
        <w:t xml:space="preserve">. </w:t>
      </w:r>
    </w:p>
    <w:p w:rsidR="004D2AEC" w:rsidRDefault="004D2AEC" w:rsidP="003C6373"/>
    <w:p w:rsidR="003B233D" w:rsidRDefault="005340CE" w:rsidP="00667319">
      <w:r>
        <w:t xml:space="preserve">Vegetated uplands are used extensively for </w:t>
      </w:r>
      <w:r w:rsidR="00027761">
        <w:t xml:space="preserve">grazing </w:t>
      </w:r>
      <w:r w:rsidR="003B233D" w:rsidRPr="003B233D">
        <w:t xml:space="preserve">in </w:t>
      </w:r>
      <w:r w:rsidR="004D2AEC">
        <w:t>New Mexico</w:t>
      </w:r>
      <w:r w:rsidR="00027761">
        <w:t>, especially in arid regions</w:t>
      </w:r>
      <w:r w:rsidR="004D2AEC">
        <w:t xml:space="preserve"> </w:t>
      </w:r>
      <w:r w:rsidR="003B233D" w:rsidRPr="003B233D">
        <w:t xml:space="preserve">where </w:t>
      </w:r>
      <w:r w:rsidR="00D17670">
        <w:t>the</w:t>
      </w:r>
      <w:r w:rsidR="003B233D" w:rsidRPr="003B233D">
        <w:t xml:space="preserve"> land is unsuitable for any </w:t>
      </w:r>
      <w:r w:rsidR="003C6373">
        <w:t xml:space="preserve">other agricultural production. </w:t>
      </w:r>
      <w:hyperlink r:id="rId18" w:tooltip="Soil" w:history="1">
        <w:r w:rsidR="003B233D" w:rsidRPr="003B233D">
          <w:t>Soil</w:t>
        </w:r>
      </w:hyperlink>
      <w:r w:rsidR="003B233D" w:rsidRPr="003B233D">
        <w:t xml:space="preserve"> type,</w:t>
      </w:r>
      <w:r w:rsidR="003619F8">
        <w:t xml:space="preserve"> terrain, </w:t>
      </w:r>
      <w:r w:rsidR="003B233D" w:rsidRPr="003B233D">
        <w:t xml:space="preserve">minimum annual </w:t>
      </w:r>
      <w:hyperlink r:id="rId19" w:tooltip="Temperature" w:history="1">
        <w:r w:rsidR="003B233D" w:rsidRPr="003B233D">
          <w:t>temperature</w:t>
        </w:r>
      </w:hyperlink>
      <w:r w:rsidR="003B233D" w:rsidRPr="003B233D">
        <w:t xml:space="preserve">, and </w:t>
      </w:r>
      <w:r w:rsidR="003619F8">
        <w:t xml:space="preserve">the </w:t>
      </w:r>
      <w:r w:rsidR="00250AE8">
        <w:t xml:space="preserve">amount and timing of </w:t>
      </w:r>
      <w:hyperlink r:id="rId20" w:tooltip="Rainfall" w:history="1">
        <w:r w:rsidR="003B233D" w:rsidRPr="003B233D">
          <w:t>rainfall</w:t>
        </w:r>
      </w:hyperlink>
      <w:r w:rsidR="00250AE8">
        <w:t xml:space="preserve"> are important considerations</w:t>
      </w:r>
      <w:r w:rsidR="003B233D" w:rsidRPr="003B233D">
        <w:t xml:space="preserve"> in pasture </w:t>
      </w:r>
      <w:r w:rsidR="00027761">
        <w:t xml:space="preserve">and range </w:t>
      </w:r>
      <w:r w:rsidR="003B233D" w:rsidRPr="003B233D">
        <w:t>management.</w:t>
      </w:r>
    </w:p>
    <w:p w:rsidR="00027761" w:rsidRPr="003B233D" w:rsidRDefault="00027761" w:rsidP="00667319"/>
    <w:p w:rsidR="003F1050" w:rsidRDefault="00407F63" w:rsidP="003F1050">
      <w:pPr>
        <w:rPr>
          <w:b/>
        </w:rPr>
      </w:pPr>
      <w:r w:rsidRPr="007F2A33">
        <w:rPr>
          <w:b/>
        </w:rPr>
        <w:t>37 The River</w:t>
      </w:r>
    </w:p>
    <w:p w:rsidR="007A1C9F" w:rsidRDefault="003F1050" w:rsidP="003F1050">
      <w:r>
        <w:t xml:space="preserve"> </w:t>
      </w:r>
      <w:r w:rsidR="00407B96" w:rsidRPr="00407B96">
        <w:t xml:space="preserve">When precipitation reaches the ground, some of it infiltrates (sinks into the soil), some </w:t>
      </w:r>
      <w:r w:rsidR="003E5369">
        <w:t xml:space="preserve">evaporates back to the atmosphere, and some </w:t>
      </w:r>
      <w:r w:rsidR="00407B96" w:rsidRPr="00407B96">
        <w:t>flows over the land as runoff</w:t>
      </w:r>
      <w:r w:rsidR="003E5369">
        <w:t xml:space="preserve">. </w:t>
      </w:r>
      <w:r w:rsidR="007F2A33" w:rsidRPr="00407B96">
        <w:t xml:space="preserve">During a storm, tiny rivulets run down into arroyos or join to form creeks and streams, which </w:t>
      </w:r>
      <w:r>
        <w:t xml:space="preserve">combine to eventually form a </w:t>
      </w:r>
      <w:r w:rsidR="007F2A33" w:rsidRPr="00407B96">
        <w:t xml:space="preserve">river. </w:t>
      </w:r>
      <w:r w:rsidR="005A2BA2">
        <w:t xml:space="preserve">Water may also enter the river </w:t>
      </w:r>
      <w:r w:rsidR="0087762C">
        <w:t>from springs and by</w:t>
      </w:r>
      <w:r w:rsidR="005A2BA2">
        <w:t xml:space="preserve"> groundwater </w:t>
      </w:r>
      <w:r w:rsidR="00F40004">
        <w:t xml:space="preserve">seeping in </w:t>
      </w:r>
      <w:r w:rsidR="005A2BA2">
        <w:t>through the banks and river bed.</w:t>
      </w:r>
    </w:p>
    <w:p w:rsidR="00FE7AF2" w:rsidRDefault="00FE7AF2" w:rsidP="003F1050"/>
    <w:p w:rsidR="00FE7AF2" w:rsidRPr="003F1050" w:rsidRDefault="003F7359" w:rsidP="00FE7AF2">
      <w:pPr>
        <w:rPr>
          <w:b/>
        </w:rPr>
      </w:pPr>
      <w:r>
        <w:t>M</w:t>
      </w:r>
      <w:r w:rsidR="00FE7AF2">
        <w:t>ajor river basins in New Mexico</w:t>
      </w:r>
      <w:r>
        <w:t xml:space="preserve"> include</w:t>
      </w:r>
      <w:r w:rsidR="000638A4">
        <w:t xml:space="preserve"> the </w:t>
      </w:r>
      <w:r w:rsidR="00EF79FF">
        <w:t>Rio Grande, the Pecos, the</w:t>
      </w:r>
      <w:r w:rsidR="000638A4">
        <w:t xml:space="preserve"> </w:t>
      </w:r>
      <w:r w:rsidR="00FE7AF2">
        <w:t xml:space="preserve">Canadian, </w:t>
      </w:r>
      <w:r w:rsidR="00EF79FF">
        <w:t>and the Colorado (which includes the San Juan, Little Colorado, and Gila Rivers)</w:t>
      </w:r>
      <w:r w:rsidR="00FE7AF2">
        <w:t>.</w:t>
      </w:r>
    </w:p>
    <w:p w:rsidR="007A1C9F" w:rsidRPr="00407B96" w:rsidRDefault="007A1C9F" w:rsidP="007F2A33">
      <w:pPr>
        <w:autoSpaceDE w:val="0"/>
        <w:autoSpaceDN w:val="0"/>
        <w:adjustRightInd w:val="0"/>
        <w:rPr>
          <w:highlight w:val="yellow"/>
        </w:rPr>
      </w:pPr>
    </w:p>
    <w:p w:rsidR="00EE6E65" w:rsidRDefault="0087762C" w:rsidP="009D0131">
      <w:r>
        <w:t>Rivers are the lifeblood of New Mexico. Like veins and arteries in a body, river</w:t>
      </w:r>
      <w:r w:rsidR="0067767E">
        <w:t xml:space="preserve"> corridors</w:t>
      </w:r>
      <w:r w:rsidR="009D0131" w:rsidRPr="009D0131">
        <w:t xml:space="preserve"> connect</w:t>
      </w:r>
      <w:r w:rsidR="0067767E">
        <w:t xml:space="preserve"> and nourish the land and its residents - </w:t>
      </w:r>
      <w:r w:rsidR="009D0131" w:rsidRPr="009D0131">
        <w:t>flood waters to floodplain</w:t>
      </w:r>
      <w:r>
        <w:t>s</w:t>
      </w:r>
      <w:r w:rsidR="009D0131" w:rsidRPr="009D0131">
        <w:t>, food resources to resident or</w:t>
      </w:r>
      <w:r w:rsidR="009D0131">
        <w:t xml:space="preserve"> </w:t>
      </w:r>
      <w:r w:rsidR="009D0131" w:rsidRPr="009D0131">
        <w:t>migrant wildlife species, upstream to</w:t>
      </w:r>
      <w:r w:rsidR="009D0131">
        <w:t xml:space="preserve"> </w:t>
      </w:r>
      <w:r w:rsidR="0067767E">
        <w:t>downstream water users,</w:t>
      </w:r>
      <w:r w:rsidR="009D0131" w:rsidRPr="009D0131">
        <w:t xml:space="preserve"> surface water</w:t>
      </w:r>
      <w:r w:rsidR="009D0131">
        <w:t xml:space="preserve"> </w:t>
      </w:r>
      <w:r w:rsidR="009D0131" w:rsidRPr="009D0131">
        <w:t>to groundwater</w:t>
      </w:r>
      <w:r w:rsidR="0067767E">
        <w:t>. T</w:t>
      </w:r>
      <w:r w:rsidR="009D0131" w:rsidRPr="009D0131">
        <w:t>he state of these</w:t>
      </w:r>
      <w:r w:rsidR="009D0131">
        <w:t xml:space="preserve"> </w:t>
      </w:r>
      <w:r w:rsidR="009D0131" w:rsidRPr="009D0131">
        <w:t>connections defines the health of a river.</w:t>
      </w:r>
    </w:p>
    <w:p w:rsidR="007A1C9F" w:rsidRDefault="007A1C9F"/>
    <w:p w:rsidR="00135CAA" w:rsidRPr="007A1C9F" w:rsidRDefault="00135CAA">
      <w:pPr>
        <w:rPr>
          <w:b/>
        </w:rPr>
      </w:pPr>
      <w:r w:rsidRPr="007A1C9F">
        <w:rPr>
          <w:b/>
        </w:rPr>
        <w:t xml:space="preserve">32 Open </w:t>
      </w:r>
      <w:proofErr w:type="gramStart"/>
      <w:r w:rsidRPr="007A1C9F">
        <w:rPr>
          <w:b/>
        </w:rPr>
        <w:t>Space</w:t>
      </w:r>
      <w:proofErr w:type="gramEnd"/>
      <w:r w:rsidRPr="007A1C9F">
        <w:rPr>
          <w:b/>
        </w:rPr>
        <w:t xml:space="preserve"> and Green Infrastructure</w:t>
      </w:r>
    </w:p>
    <w:p w:rsidR="007A1C9F" w:rsidRPr="007F2A33" w:rsidRDefault="007A1C9F" w:rsidP="007A1C9F">
      <w:pPr>
        <w:autoSpaceDE w:val="0"/>
        <w:autoSpaceDN w:val="0"/>
        <w:adjustRightInd w:val="0"/>
      </w:pPr>
      <w:r w:rsidRPr="00100686">
        <w:rPr>
          <w:color w:val="4F81BD" w:themeColor="accent1"/>
        </w:rPr>
        <w:t>Impermeable surfaces</w:t>
      </w:r>
      <w:r w:rsidRPr="007F2A33">
        <w:t xml:space="preserve"> such as concrete, asphalt and compacted soils do not allow water to infiltrate. </w:t>
      </w:r>
    </w:p>
    <w:p w:rsidR="007A1C9F" w:rsidRDefault="007A1C9F" w:rsidP="007A1C9F">
      <w:pPr>
        <w:autoSpaceDE w:val="0"/>
        <w:autoSpaceDN w:val="0"/>
        <w:adjustRightInd w:val="0"/>
      </w:pPr>
      <w:r w:rsidRPr="007F2A33">
        <w:t xml:space="preserve">In watersheds with a lot of impermeable surfaces, </w:t>
      </w:r>
      <w:r w:rsidRPr="00100686">
        <w:rPr>
          <w:color w:val="4F81BD" w:themeColor="accent1"/>
        </w:rPr>
        <w:t>stormwater</w:t>
      </w:r>
      <w:r w:rsidRPr="007F2A33">
        <w:t xml:space="preserve"> races downhill, gathering speed and picking up dirt and debris along the way. If storm drains become clogged with that debris, the stormwater has nowhere to go, and flooding occurs. In a healthy watershed, large floods are rare because there are lots of </w:t>
      </w:r>
      <w:r w:rsidR="00CB1EA7">
        <w:t xml:space="preserve">open spaces with </w:t>
      </w:r>
      <w:r w:rsidRPr="00100686">
        <w:rPr>
          <w:color w:val="4F81BD" w:themeColor="accent1"/>
        </w:rPr>
        <w:t>permeable surfaces</w:t>
      </w:r>
      <w:r w:rsidRPr="007F2A33">
        <w:t xml:space="preserve"> like fields, parks, and wetlands that allow water to infiltrate</w:t>
      </w:r>
    </w:p>
    <w:p w:rsidR="007A1C9F" w:rsidRDefault="007A1C9F" w:rsidP="007A1C9F"/>
    <w:p w:rsidR="007A1C9F" w:rsidRDefault="007A1C9F" w:rsidP="007A1C9F">
      <w:pPr>
        <w:autoSpaceDE w:val="0"/>
        <w:autoSpaceDN w:val="0"/>
        <w:adjustRightInd w:val="0"/>
      </w:pPr>
      <w:r w:rsidRPr="007A1C9F">
        <w:t xml:space="preserve">Urban communities that want to reduce flooding know they must slow down the runoff and increase the number of permeable surfaces in their cities. They can do this by incorporating </w:t>
      </w:r>
      <w:r w:rsidRPr="007A1C9F">
        <w:rPr>
          <w:color w:val="4F81BD" w:themeColor="accent1"/>
        </w:rPr>
        <w:t>green infrastructure</w:t>
      </w:r>
      <w:r w:rsidRPr="007A1C9F">
        <w:t xml:space="preserve"> into planning and design of their neighborhoods, business districts, and transportation and drainage systems. That way we turn a nuisance – stormwater – into a resource that nourishes our parks and green spaces.</w:t>
      </w:r>
    </w:p>
    <w:p w:rsidR="00001076" w:rsidRDefault="00001076"/>
    <w:p w:rsidR="00135CAA" w:rsidRPr="00001076" w:rsidRDefault="00135CAA">
      <w:pPr>
        <w:rPr>
          <w:b/>
        </w:rPr>
      </w:pPr>
      <w:r w:rsidRPr="00001076">
        <w:rPr>
          <w:b/>
        </w:rPr>
        <w:t>40 The Riparian Zone</w:t>
      </w:r>
    </w:p>
    <w:p w:rsidR="00001076" w:rsidRDefault="00001076" w:rsidP="00001076">
      <w:r>
        <w:t xml:space="preserve">Riparian zones are the areas bordering rivers and other bodies of surface water. They </w:t>
      </w:r>
      <w:r w:rsidR="00FD027F">
        <w:t>include the floodplain</w:t>
      </w:r>
      <w:r w:rsidR="00E15785">
        <w:t xml:space="preserve"> as well as the </w:t>
      </w:r>
      <w:r w:rsidR="00E15785" w:rsidRPr="00BE7C1C">
        <w:rPr>
          <w:color w:val="4F81BD" w:themeColor="accent1"/>
        </w:rPr>
        <w:t>riparian buffer</w:t>
      </w:r>
      <w:r w:rsidR="00FD027F" w:rsidRPr="00BE7C1C">
        <w:rPr>
          <w:color w:val="4F81BD" w:themeColor="accent1"/>
        </w:rPr>
        <w:t>s</w:t>
      </w:r>
      <w:r w:rsidR="00BE7C1C" w:rsidRPr="00BE7C1C">
        <w:rPr>
          <w:color w:val="4F81BD" w:themeColor="accent1"/>
          <w:vertAlign w:val="superscript"/>
        </w:rPr>
        <w:t>3</w:t>
      </w:r>
      <w:r w:rsidR="00FD027F">
        <w:t xml:space="preserve"> adjacent to the floodplain. </w:t>
      </w:r>
      <w:r w:rsidR="00E15785" w:rsidRPr="00E15785">
        <w:t>Riparian zones provide many environmental and recreational benefits to streams, groundwater and downstream land areas</w:t>
      </w:r>
      <w:r w:rsidR="00E15785">
        <w:t xml:space="preserve">. </w:t>
      </w:r>
      <w:r w:rsidR="00F07EDF">
        <w:t xml:space="preserve">Groundwater is usually found at shallower depths in riparian zones than in the surrounding landscape. </w:t>
      </w:r>
      <w:r w:rsidR="00FC4BE5">
        <w:t xml:space="preserve">Riparian zones are visually defined by a </w:t>
      </w:r>
      <w:r>
        <w:t>green</w:t>
      </w:r>
      <w:r w:rsidR="00FC4BE5">
        <w:t>belt</w:t>
      </w:r>
      <w:r>
        <w:t xml:space="preserve"> with a characteristic suite of plants</w:t>
      </w:r>
      <w:r w:rsidR="00B14D60">
        <w:t xml:space="preserve"> </w:t>
      </w:r>
      <w:r>
        <w:t>that</w:t>
      </w:r>
      <w:r w:rsidR="007A4A1B">
        <w:t xml:space="preserve"> are adapted to and </w:t>
      </w:r>
      <w:r>
        <w:t>depend on the</w:t>
      </w:r>
      <w:r w:rsidR="007A4A1B">
        <w:t xml:space="preserve"> shallow water table</w:t>
      </w:r>
      <w:r>
        <w:t xml:space="preserve">. </w:t>
      </w:r>
    </w:p>
    <w:p w:rsidR="003516B6" w:rsidRDefault="003516B6" w:rsidP="00001076"/>
    <w:p w:rsidR="00EF49D7" w:rsidRPr="001E2136" w:rsidRDefault="00EF49D7" w:rsidP="00EF49D7">
      <w:r w:rsidRPr="001E2136">
        <w:t>Th</w:t>
      </w:r>
      <w:r w:rsidR="003674E3" w:rsidRPr="001E2136">
        <w:t>e extra moisture in</w:t>
      </w:r>
      <w:r w:rsidRPr="001E2136">
        <w:t xml:space="preserve"> riparian zones</w:t>
      </w:r>
      <w:r w:rsidR="003674E3" w:rsidRPr="001E2136">
        <w:t xml:space="preserve"> and associated wetlands</w:t>
      </w:r>
      <w:r w:rsidRPr="001E2136">
        <w:t xml:space="preserve">, combined with the abundance of vegetation, creates a mat of decomposing material on top of the soil. It is often damp because the water table is at or near the soil surface. This organic-rich layer aids in conserving moisture. The vegetation and </w:t>
      </w:r>
      <w:proofErr w:type="spellStart"/>
      <w:r w:rsidRPr="001E2136">
        <w:t>spongelike</w:t>
      </w:r>
      <w:proofErr w:type="spellEnd"/>
      <w:r w:rsidRPr="001E2136">
        <w:t xml:space="preserve"> quality of soils in wetlands, floodplains and riparian zones protect surface water in several ways. </w:t>
      </w:r>
    </w:p>
    <w:p w:rsidR="003674E3" w:rsidRPr="001E2136" w:rsidRDefault="003674E3" w:rsidP="00EF49D7"/>
    <w:p w:rsidR="00EF49D7" w:rsidRPr="001E2136" w:rsidRDefault="00EF49D7" w:rsidP="00EF49D7">
      <w:r w:rsidRPr="001E2136">
        <w:t xml:space="preserve">Often, interactions between shallow groundwater in the riparian zone and surface water in the river regulate stream temperature in ways beneficial to fish and other aquatic creatures. </w:t>
      </w:r>
      <w:proofErr w:type="spellStart"/>
      <w:r w:rsidRPr="001E2136">
        <w:t>Streambank</w:t>
      </w:r>
      <w:proofErr w:type="spellEnd"/>
      <w:r w:rsidRPr="001E2136">
        <w:t xml:space="preserve"> vegetation helps cool surface water temperatures.</w:t>
      </w:r>
    </w:p>
    <w:p w:rsidR="00EF49D7" w:rsidRPr="001E2136" w:rsidRDefault="00EF49D7" w:rsidP="00EF49D7"/>
    <w:p w:rsidR="00EF49D7" w:rsidRPr="00A936F7" w:rsidRDefault="00EF49D7" w:rsidP="00EF49D7">
      <w:r w:rsidRPr="001E2136">
        <w:t xml:space="preserve">Riparian vegetation along </w:t>
      </w:r>
      <w:proofErr w:type="spellStart"/>
      <w:r w:rsidRPr="001E2136">
        <w:t>streambanks</w:t>
      </w:r>
      <w:proofErr w:type="spellEnd"/>
      <w:r w:rsidRPr="001E2136">
        <w:t xml:space="preserve"> and in floodplains reduces the velocity of floodwaters, lessening the erosive force of the flood and capturing nutrient-laden sediment. Soils in this area absorb water during the wet seasons and slowly release moisture into the stream. This buffers the effect of peak runoff and keeps </w:t>
      </w:r>
      <w:r w:rsidRPr="00A936F7">
        <w:t xml:space="preserve">streams flowing longer. </w:t>
      </w:r>
    </w:p>
    <w:p w:rsidR="00EF49D7" w:rsidRPr="00A936F7" w:rsidRDefault="00EF49D7" w:rsidP="00EF49D7"/>
    <w:p w:rsidR="00EF49D7" w:rsidRPr="00A936F7" w:rsidRDefault="00EF49D7" w:rsidP="00EF49D7">
      <w:r w:rsidRPr="00A936F7">
        <w:t>These areas serve as nature’s water treatment facilities for our watersheds. They can capture and filter surface runoff that flows from higher ground.</w:t>
      </w:r>
      <w:r w:rsidR="00687137">
        <w:t xml:space="preserve"> </w:t>
      </w:r>
      <w:r w:rsidRPr="00A936F7">
        <w:t>Live vegetation and the absorbent mat of accumula</w:t>
      </w:r>
      <w:r w:rsidR="00687137">
        <w:t xml:space="preserve">ted </w:t>
      </w:r>
      <w:r w:rsidR="00687137">
        <w:lastRenderedPageBreak/>
        <w:t>plant litter and humus help</w:t>
      </w:r>
      <w:r w:rsidRPr="00A936F7">
        <w:t xml:space="preserve"> to trap sediments before they reach the river.  Soil microbes that thrive in this moist environment break down chemical pollutants like hydrocarbons, further protecting water quality.</w:t>
      </w:r>
    </w:p>
    <w:p w:rsidR="00EF49D7" w:rsidRPr="00A936F7" w:rsidRDefault="00EF49D7" w:rsidP="00EF49D7"/>
    <w:p w:rsidR="00EF49D7" w:rsidRPr="00A936F7" w:rsidRDefault="00EF49D7" w:rsidP="00EF49D7">
      <w:r w:rsidRPr="00A936F7">
        <w:t xml:space="preserve">Riparian areas and wetlands are especially valuable in or downstream of urban areas. Their natural functions can counteract the effects of concentrated runoff from pavement and buildings, protecting water quality and the river channel </w:t>
      </w:r>
      <w:proofErr w:type="gramStart"/>
      <w:r w:rsidRPr="00A936F7">
        <w:t>itself</w:t>
      </w:r>
      <w:proofErr w:type="gramEnd"/>
      <w:r w:rsidRPr="00A936F7">
        <w:t>.</w:t>
      </w:r>
    </w:p>
    <w:p w:rsidR="00EF49D7" w:rsidRPr="00A936F7" w:rsidRDefault="00EF49D7" w:rsidP="00EF49D7"/>
    <w:p w:rsidR="00EF49D7" w:rsidRPr="005732D3" w:rsidRDefault="00EF49D7" w:rsidP="00EF49D7">
      <w:r w:rsidRPr="00A936F7">
        <w:t>In New Mexico, floodplains, wetlands, and riparian areas provide important habitat for numerous species of birds, mammals, amphibians and reptiles. The water bodies that support these critical areas are home to the state’s native fish.</w:t>
      </w:r>
    </w:p>
    <w:p w:rsidR="003831EB" w:rsidRDefault="003831EB"/>
    <w:p w:rsidR="00135CAA" w:rsidRPr="003831EB" w:rsidRDefault="00135CAA">
      <w:pPr>
        <w:rPr>
          <w:b/>
        </w:rPr>
      </w:pPr>
      <w:r w:rsidRPr="003831EB">
        <w:rPr>
          <w:b/>
        </w:rPr>
        <w:t>40 The Bosque</w:t>
      </w:r>
    </w:p>
    <w:p w:rsidR="003831EB" w:rsidRDefault="003831EB" w:rsidP="003831EB">
      <w:pPr>
        <w:widowControl w:val="0"/>
        <w:autoSpaceDE w:val="0"/>
        <w:autoSpaceDN w:val="0"/>
        <w:adjustRightInd w:val="0"/>
      </w:pPr>
      <w:r>
        <w:t>Riparian forests, limited to the land bordering rivers and other water bodies, are relatively rare and highly valuable parts of the Southwestern landscape. Commonly known as “</w:t>
      </w:r>
      <w:proofErr w:type="spellStart"/>
      <w:r>
        <w:t>bosques</w:t>
      </w:r>
      <w:proofErr w:type="spellEnd"/>
      <w:r>
        <w:t xml:space="preserve">” in New Mexico, they form long, narrow ribbons of green space that provide valuable natural resources as well as critical wildlife habitat in otherwise arid environments. Despite the fact that they comprise less than </w:t>
      </w:r>
      <w:r w:rsidRPr="00B613C5">
        <w:t>1</w:t>
      </w:r>
      <w:r>
        <w:t xml:space="preserve">% of New Mexico’s land area, a large proportion of the state’s plant and animal </w:t>
      </w:r>
      <w:r w:rsidRPr="00B97CAC">
        <w:t>biodiversity is concentrated</w:t>
      </w:r>
      <w:r>
        <w:t xml:space="preserve"> in bosque ecosystems.  The health of the bosque is closely tied to the overall health of the larger watershed above it and to the river that flows through it. </w:t>
      </w:r>
    </w:p>
    <w:p w:rsidR="003831EB" w:rsidRDefault="003831EB"/>
    <w:p w:rsidR="00135CAA" w:rsidRPr="007A4A1B" w:rsidRDefault="00135CAA">
      <w:pPr>
        <w:rPr>
          <w:b/>
        </w:rPr>
      </w:pPr>
      <w:r w:rsidRPr="007A4A1B">
        <w:rPr>
          <w:b/>
        </w:rPr>
        <w:t>4 Floodplains</w:t>
      </w:r>
    </w:p>
    <w:p w:rsidR="00820A01" w:rsidRDefault="00CE42D1" w:rsidP="00CE42D1">
      <w:r w:rsidRPr="00C52690">
        <w:t xml:space="preserve">Floodplains are the low-lying areas of land where floodwater periodically spreads when a river or stream overtops it banks. Riparian vegetation along </w:t>
      </w:r>
      <w:proofErr w:type="spellStart"/>
      <w:r w:rsidRPr="00C52690">
        <w:t>streambanks</w:t>
      </w:r>
      <w:proofErr w:type="spellEnd"/>
      <w:r w:rsidRPr="00C52690">
        <w:t xml:space="preserve"> and in the floodplain reduces the velocity of floodwaters, lessening the erosive force of the flood and capturing nutrient-laden sediment. </w:t>
      </w:r>
    </w:p>
    <w:p w:rsidR="00820A01" w:rsidRDefault="00820A01" w:rsidP="00CE42D1"/>
    <w:p w:rsidR="00CE42D1" w:rsidRDefault="00CE42D1" w:rsidP="00CE42D1">
      <w:r>
        <w:t>Floodplain s</w:t>
      </w:r>
      <w:r w:rsidRPr="00C52690">
        <w:t>oils abs</w:t>
      </w:r>
      <w:r>
        <w:t>orb water during the wet season, then</w:t>
      </w:r>
      <w:r w:rsidRPr="00C52690">
        <w:t xml:space="preserve"> slowly release</w:t>
      </w:r>
      <w:r>
        <w:t>s</w:t>
      </w:r>
      <w:r w:rsidRPr="00C52690">
        <w:t xml:space="preserve"> moisture </w:t>
      </w:r>
      <w:r>
        <w:t xml:space="preserve">to plants and </w:t>
      </w:r>
      <w:r w:rsidRPr="00C52690">
        <w:t xml:space="preserve">into the stream. This buffers the effect of peak runoff and keeps </w:t>
      </w:r>
      <w:r>
        <w:t xml:space="preserve">plants growing and </w:t>
      </w:r>
      <w:r w:rsidRPr="00C52690">
        <w:t xml:space="preserve">streams flowing longer. </w:t>
      </w:r>
      <w:proofErr w:type="spellStart"/>
      <w:r>
        <w:t>Streambank</w:t>
      </w:r>
      <w:proofErr w:type="spellEnd"/>
      <w:r>
        <w:t xml:space="preserve"> v</w:t>
      </w:r>
      <w:r w:rsidRPr="006D0835">
        <w:t>egetation also helps cool surface water temperatures, and creates important habitat for fish, waterfowl, and other wildlife species.</w:t>
      </w:r>
    </w:p>
    <w:p w:rsidR="00820A01" w:rsidRDefault="00820A01" w:rsidP="00CE42D1"/>
    <w:p w:rsidR="00820A01" w:rsidRPr="00FA32BB" w:rsidRDefault="00820A01" w:rsidP="00FA32BB">
      <w:r w:rsidRPr="00FA32BB">
        <w:t>Flood waters bring moisture and a surge of new nutrients into the floodplain</w:t>
      </w:r>
      <w:r w:rsidR="00FA32BB">
        <w:t>.  Many settlements</w:t>
      </w:r>
      <w:r w:rsidRPr="00FA32BB">
        <w:t xml:space="preserve"> were originally built in or near floodplains because of access to drinking water and high soil fertili</w:t>
      </w:r>
      <w:r w:rsidR="00FA32BB">
        <w:t>ty for farming.  Over time, many riverside</w:t>
      </w:r>
      <w:r w:rsidRPr="00FA32BB">
        <w:t xml:space="preserve"> communities have chosen to control flooding by building upstream dams and levees, and by straightening the course of the river.  </w:t>
      </w:r>
      <w:r w:rsidR="00FA32BB">
        <w:t>S</w:t>
      </w:r>
      <w:r w:rsidRPr="00FA32BB">
        <w:t xml:space="preserve">uch drastic alternations </w:t>
      </w:r>
      <w:r w:rsidR="00FA32BB">
        <w:t xml:space="preserve">protect developed lands from flooding, but they also </w:t>
      </w:r>
      <w:r w:rsidRPr="00FA32BB">
        <w:t xml:space="preserve">permanently change a river’s ecosystem. Floodplains support </w:t>
      </w:r>
      <w:r w:rsidR="005C57FF">
        <w:t xml:space="preserve">many </w:t>
      </w:r>
      <w:r w:rsidRPr="00FA32BB">
        <w:t>riparian species</w:t>
      </w:r>
      <w:r w:rsidR="005C57FF">
        <w:t xml:space="preserve">, such as New Mexico’s native </w:t>
      </w:r>
      <w:r w:rsidRPr="00FA32BB">
        <w:t xml:space="preserve">cottonwood tree, which depend on regular small-scale flooding to survive and reproduce.  </w:t>
      </w:r>
    </w:p>
    <w:p w:rsidR="00FA32BB" w:rsidRDefault="00FA32BB" w:rsidP="00FA32BB"/>
    <w:p w:rsidR="00820A01" w:rsidRPr="00FA32BB" w:rsidRDefault="00820A01" w:rsidP="00FA32BB">
      <w:r w:rsidRPr="00FA32BB">
        <w:t xml:space="preserve">Today, communities are learning to create a healthier watershed by working in concert with nature. They can reduce flooding by rehabilitating upland water courses to </w:t>
      </w:r>
      <w:r w:rsidRPr="00F14A47">
        <w:rPr>
          <w:color w:val="4F81BD" w:themeColor="accent1"/>
        </w:rPr>
        <w:t>slow down the flow</w:t>
      </w:r>
      <w:r w:rsidR="0082288B" w:rsidRPr="0082288B">
        <w:rPr>
          <w:color w:val="4F81BD" w:themeColor="accent1"/>
          <w:vertAlign w:val="superscript"/>
        </w:rPr>
        <w:t>5</w:t>
      </w:r>
      <w:r w:rsidRPr="00FA32BB">
        <w:t xml:space="preserve"> and by constructing wetlands that intercept rainwater closer to where it falls, before large vo</w:t>
      </w:r>
      <w:r w:rsidR="00F14A47">
        <w:t>lumes of water reach the</w:t>
      </w:r>
      <w:r w:rsidRPr="00FA32BB">
        <w:t xml:space="preserve"> river.</w:t>
      </w:r>
      <w:r w:rsidR="00F14A47">
        <w:t xml:space="preserve"> </w:t>
      </w:r>
      <w:r w:rsidR="009D630D">
        <w:t>W</w:t>
      </w:r>
      <w:r w:rsidR="00F14A47">
        <w:t xml:space="preserve">ater stored in </w:t>
      </w:r>
      <w:r w:rsidR="009D630D">
        <w:t xml:space="preserve">floodplain and </w:t>
      </w:r>
      <w:r w:rsidR="00F14A47">
        <w:t>wetland soils is s</w:t>
      </w:r>
      <w:r w:rsidR="009D630D">
        <w:t>lowly released back to the surface</w:t>
      </w:r>
      <w:r w:rsidR="00F14A47">
        <w:t xml:space="preserve"> over a longer period of time</w:t>
      </w:r>
      <w:r w:rsidR="009D630D">
        <w:t>. That reduces flood volumes and keeps the river flowing longer into the dry season.</w:t>
      </w:r>
    </w:p>
    <w:p w:rsidR="001A491D" w:rsidRDefault="001A491D"/>
    <w:p w:rsidR="00135CAA" w:rsidRDefault="00135CAA">
      <w:pPr>
        <w:rPr>
          <w:b/>
        </w:rPr>
      </w:pPr>
      <w:r w:rsidRPr="001A491D">
        <w:rPr>
          <w:b/>
        </w:rPr>
        <w:t>40 Wetlands: filter and food web</w:t>
      </w:r>
    </w:p>
    <w:p w:rsidR="003674E3" w:rsidRPr="003674E3" w:rsidRDefault="003674E3" w:rsidP="003674E3">
      <w:r w:rsidRPr="003674E3">
        <w:lastRenderedPageBreak/>
        <w:t xml:space="preserve">Wetlands are areas of land where soil is saturated with water at least part of the year during the growing season. Plants in wetlands and </w:t>
      </w:r>
      <w:proofErr w:type="spellStart"/>
      <w:r w:rsidRPr="003674E3">
        <w:t>cienegas</w:t>
      </w:r>
      <w:proofErr w:type="spellEnd"/>
      <w:r w:rsidRPr="003674E3">
        <w:t xml:space="preserve"> are adapted to living in soil that has water instead of air in its pore spaces. Examples of New Mexico include wet meadows and marshlands. </w:t>
      </w:r>
      <w:proofErr w:type="spellStart"/>
      <w:r w:rsidRPr="003674E3">
        <w:t>Cienegas</w:t>
      </w:r>
      <w:proofErr w:type="spellEnd"/>
      <w:r w:rsidRPr="003674E3">
        <w:t xml:space="preserve"> are wetland-like areas that are spring-fed and do not rely on precipitation.</w:t>
      </w:r>
    </w:p>
    <w:p w:rsidR="003674E3" w:rsidRPr="001A491D" w:rsidRDefault="003674E3">
      <w:pPr>
        <w:rPr>
          <w:b/>
        </w:rPr>
      </w:pPr>
    </w:p>
    <w:p w:rsidR="00F267D7" w:rsidRDefault="00D91AB6">
      <w:r w:rsidRPr="00D91AB6">
        <w:rPr>
          <w:color w:val="4F81BD" w:themeColor="accent1"/>
        </w:rPr>
        <w:t>Wetlands</w:t>
      </w:r>
      <w:r w:rsidRPr="00D91AB6">
        <w:t xml:space="preserve"> are one of the most important ecosystems in a watershed because they support a large variety of species and are the basis of many </w:t>
      </w:r>
      <w:r w:rsidRPr="00D91AB6">
        <w:rPr>
          <w:color w:val="4F81BD" w:themeColor="accent1"/>
        </w:rPr>
        <w:t>food webs</w:t>
      </w:r>
      <w:r w:rsidRPr="00D91AB6">
        <w:t xml:space="preserve">.  They also filter sediment and pollutants.  With shallow water, wet soils and a high level of nutrients, wetlands provide an ideal ecosystem for many creatures, especially if there is a </w:t>
      </w:r>
      <w:r w:rsidRPr="001A491D">
        <w:t>buffer zone</w:t>
      </w:r>
      <w:r w:rsidRPr="00D91AB6">
        <w:t xml:space="preserve"> of vegetation between wetlands and other activities such as agriculture, urban development or industry.  Communities can moderate flooding, reduce water pollution, and restore wildlife habitat by preserving natural wetlands and installing </w:t>
      </w:r>
      <w:r w:rsidRPr="00D91AB6">
        <w:rPr>
          <w:color w:val="4F81BD" w:themeColor="accent1"/>
        </w:rPr>
        <w:t>constructed wetlands</w:t>
      </w:r>
      <w:r w:rsidRPr="00D91AB6">
        <w:t>.</w:t>
      </w:r>
    </w:p>
    <w:p w:rsidR="007E1293" w:rsidRDefault="007E1293"/>
    <w:p w:rsidR="003674E3" w:rsidRDefault="003674E3"/>
    <w:p w:rsidR="003674E3" w:rsidRDefault="003674E3">
      <w:r>
        <w:t xml:space="preserve">______________________  </w:t>
      </w:r>
    </w:p>
    <w:p w:rsidR="003674E3" w:rsidRPr="003674E3" w:rsidRDefault="003674E3">
      <w:pPr>
        <w:rPr>
          <w:b/>
        </w:rPr>
      </w:pPr>
      <w:r w:rsidRPr="003674E3">
        <w:rPr>
          <w:b/>
        </w:rPr>
        <w:t>Links</w:t>
      </w:r>
    </w:p>
    <w:p w:rsidR="003674E3" w:rsidRDefault="003674E3"/>
    <w:p w:rsidR="007E1293" w:rsidRDefault="007E1293">
      <w:r w:rsidRPr="007E1293">
        <w:rPr>
          <w:color w:val="4F81BD" w:themeColor="accent1"/>
          <w:vertAlign w:val="superscript"/>
        </w:rPr>
        <w:t>1</w:t>
      </w:r>
      <w:r>
        <w:rPr>
          <w:color w:val="4F81BD" w:themeColor="accent1"/>
          <w:vertAlign w:val="superscript"/>
        </w:rPr>
        <w:t xml:space="preserve"> </w:t>
      </w:r>
      <w:r>
        <w:rPr>
          <w:color w:val="4F81BD" w:themeColor="accent1"/>
        </w:rPr>
        <w:t>Fo</w:t>
      </w:r>
      <w:r w:rsidRPr="007E1293">
        <w:rPr>
          <w:color w:val="4F81BD" w:themeColor="accent1"/>
        </w:rPr>
        <w:t>rest</w:t>
      </w:r>
      <w:r>
        <w:rPr>
          <w:color w:val="4F81BD" w:themeColor="accent1"/>
        </w:rPr>
        <w:t xml:space="preserve">s – </w:t>
      </w:r>
      <w:r w:rsidRPr="00622CF9">
        <w:t xml:space="preserve">Upland forests and woodlands are found at the top portions of our watersheds. New Mexico’s 19 million acres of forested lands encompass 500,000 acres of spruce-fir </w:t>
      </w:r>
      <w:r w:rsidR="008A36B9" w:rsidRPr="00622CF9">
        <w:t xml:space="preserve">forests, 2 million acres </w:t>
      </w:r>
      <w:r w:rsidR="00622CF9">
        <w:t xml:space="preserve">of mixed conifer/aspen, 5 million acres of pine-oak forests, and 11 million acres of </w:t>
      </w:r>
      <w:proofErr w:type="spellStart"/>
      <w:r w:rsidR="00622CF9">
        <w:t>pinon</w:t>
      </w:r>
      <w:proofErr w:type="spellEnd"/>
      <w:r w:rsidR="00622CF9">
        <w:t>-juniper woodlands and savannas. Natural disturbances or management activities in the mountain forests and woodlands could eventually impact the ecosystems and water users at lower altitudes.</w:t>
      </w:r>
      <w:r w:rsidR="009D4070" w:rsidRPr="009D4070">
        <w:t xml:space="preserve"> </w:t>
      </w:r>
      <w:r w:rsidR="009D4070">
        <w:t xml:space="preserve">Riparian forests, limited to the land bordering rivers and other water bodies, are relatively rare and highly valuable parts of the Southwestern landscape. </w:t>
      </w:r>
    </w:p>
    <w:p w:rsidR="00656C86" w:rsidRDefault="00656C86"/>
    <w:p w:rsidR="00622CF9" w:rsidRPr="00656C86" w:rsidRDefault="00656C86">
      <w:pPr>
        <w:rPr>
          <w:color w:val="4F81BD" w:themeColor="accent1"/>
        </w:rPr>
      </w:pPr>
      <w:r>
        <w:rPr>
          <w:color w:val="4F81BD" w:themeColor="accent1"/>
          <w:vertAlign w:val="superscript"/>
        </w:rPr>
        <w:t xml:space="preserve">2 </w:t>
      </w:r>
      <w:r w:rsidRPr="00656C86">
        <w:rPr>
          <w:color w:val="4F81BD" w:themeColor="accent1"/>
        </w:rPr>
        <w:t xml:space="preserve">Native plants - </w:t>
      </w:r>
    </w:p>
    <w:p w:rsidR="00656C86" w:rsidRPr="00AF7CD2" w:rsidRDefault="00656C86" w:rsidP="00656C86">
      <w:pPr>
        <w:autoSpaceDE w:val="0"/>
        <w:autoSpaceDN w:val="0"/>
        <w:adjustRightInd w:val="0"/>
        <w:spacing w:line="360" w:lineRule="auto"/>
        <w:outlineLvl w:val="0"/>
        <w:rPr>
          <w:b/>
        </w:rPr>
      </w:pPr>
      <w:r w:rsidRPr="00AF7CD2">
        <w:rPr>
          <w:b/>
        </w:rPr>
        <w:t>Native plants are cool</w:t>
      </w:r>
    </w:p>
    <w:p w:rsidR="00656C86" w:rsidRDefault="00656C86" w:rsidP="00656C86">
      <w:r w:rsidRPr="00AF7CD2">
        <w:t xml:space="preserve">Plant roots take up water from the pore spaces in soil in much the same way we drink through a straw. Water is then transported throughout the plant to help nourish and cool it.  As water reaches the leaves, water vapor is released into the atmosphere.  This process is called transpiration. Combined with evaporation from the wet plant and soil surfaces, the total water loss to the atmosphere from plants is called </w:t>
      </w:r>
      <w:proofErr w:type="spellStart"/>
      <w:r w:rsidRPr="00AF7CD2">
        <w:t>evapotranspiration</w:t>
      </w:r>
      <w:proofErr w:type="spellEnd"/>
      <w:r w:rsidRPr="00AF7CD2">
        <w:t xml:space="preserve">. </w:t>
      </w:r>
    </w:p>
    <w:p w:rsidR="00656C86" w:rsidRDefault="00656C86" w:rsidP="00656C86"/>
    <w:p w:rsidR="00656C86" w:rsidRPr="00D97F6C" w:rsidRDefault="00656C86" w:rsidP="00656C86">
      <w:pPr>
        <w:rPr>
          <w:rFonts w:ascii="Arial" w:eastAsia="Calibri" w:hAnsi="Arial" w:cs="Arial"/>
          <w:b/>
          <w:color w:val="FF0000"/>
        </w:rPr>
      </w:pPr>
      <w:r w:rsidRPr="00AF7CD2">
        <w:t xml:space="preserve">Native plants help keep a watershed healthy because they are adapted to local conditions. Their leaves, stems and root systems minimize </w:t>
      </w:r>
      <w:proofErr w:type="spellStart"/>
      <w:r w:rsidRPr="00AF7CD2">
        <w:t>evapotranspiration</w:t>
      </w:r>
      <w:proofErr w:type="spellEnd"/>
      <w:r w:rsidRPr="00AF7CD2">
        <w:t xml:space="preserve"> through adaptations such as waxy and reflective coatings, needle-like shapes and high water storage capability. This helps them survive the drought and extremes of temperature common in the Southwest.  Local wildlife needs and prefers native vegetation for food and shelter.  The shade from native trees cools soil and air temperatures. Trees, shrubs and grasses also provide wind protection.  Bare soil is a watershed’s worse nightmare!</w:t>
      </w:r>
    </w:p>
    <w:p w:rsidR="00BE7C1C" w:rsidRDefault="00BE7C1C" w:rsidP="00BE7C1C"/>
    <w:p w:rsidR="00BE7C1C" w:rsidRDefault="00BE7C1C" w:rsidP="00BE7C1C">
      <w:r w:rsidRPr="00E15785">
        <w:rPr>
          <w:vertAlign w:val="superscript"/>
        </w:rPr>
        <w:t xml:space="preserve">3 </w:t>
      </w:r>
      <w:r w:rsidRPr="00BE7C1C">
        <w:rPr>
          <w:color w:val="4F81BD" w:themeColor="accent1"/>
        </w:rPr>
        <w:t>Riparian buffers</w:t>
      </w:r>
      <w:r w:rsidRPr="00BE7C1C">
        <w:t xml:space="preserve"> </w:t>
      </w:r>
      <w:r>
        <w:t xml:space="preserve">- </w:t>
      </w:r>
      <w:hyperlink r:id="rId21" w:history="1">
        <w:r w:rsidRPr="00CA1D50">
          <w:rPr>
            <w:rStyle w:val="Hyperlink"/>
          </w:rPr>
          <w:t>http://www.greenworks.tv/stormwater/riparianbuffer.htm</w:t>
        </w:r>
      </w:hyperlink>
    </w:p>
    <w:p w:rsidR="001735FE" w:rsidRDefault="001735FE" w:rsidP="00BE7C1C"/>
    <w:p w:rsidR="00FF6D37" w:rsidRDefault="002B50E9" w:rsidP="002B50E9">
      <w:pPr>
        <w:autoSpaceDE w:val="0"/>
        <w:autoSpaceDN w:val="0"/>
        <w:adjustRightInd w:val="0"/>
        <w:rPr>
          <w:color w:val="4F81BD" w:themeColor="accent1"/>
        </w:rPr>
      </w:pPr>
      <w:r>
        <w:rPr>
          <w:vertAlign w:val="superscript"/>
        </w:rPr>
        <w:t>4</w:t>
      </w:r>
      <w:r w:rsidRPr="00E15785">
        <w:rPr>
          <w:vertAlign w:val="superscript"/>
        </w:rPr>
        <w:t xml:space="preserve"> </w:t>
      </w:r>
      <w:r w:rsidR="001735FE" w:rsidRPr="001735FE">
        <w:rPr>
          <w:color w:val="4F81BD" w:themeColor="accent1"/>
        </w:rPr>
        <w:t>Comprehensive Wildlife Conservation</w:t>
      </w:r>
      <w:r w:rsidR="001735FE">
        <w:rPr>
          <w:color w:val="4F81BD" w:themeColor="accent1"/>
        </w:rPr>
        <w:t xml:space="preserve"> </w:t>
      </w:r>
      <w:proofErr w:type="gramStart"/>
      <w:r w:rsidR="001735FE">
        <w:rPr>
          <w:color w:val="4F81BD" w:themeColor="accent1"/>
        </w:rPr>
        <w:t>Strategy</w:t>
      </w:r>
      <w:proofErr w:type="gramEnd"/>
      <w:r>
        <w:rPr>
          <w:color w:val="4F81BD" w:themeColor="accent1"/>
        </w:rPr>
        <w:t xml:space="preserve"> </w:t>
      </w:r>
    </w:p>
    <w:p w:rsidR="002B50E9" w:rsidRDefault="00720148" w:rsidP="002B50E9">
      <w:pPr>
        <w:autoSpaceDE w:val="0"/>
        <w:autoSpaceDN w:val="0"/>
        <w:adjustRightInd w:val="0"/>
        <w:rPr>
          <w:color w:val="4F81BD" w:themeColor="accent1"/>
        </w:rPr>
      </w:pPr>
      <w:hyperlink r:id="rId22" w:history="1">
        <w:r w:rsidR="00FF6D37" w:rsidRPr="00750003">
          <w:rPr>
            <w:rStyle w:val="Hyperlink"/>
          </w:rPr>
          <w:t>http://fws-case-12.nmsu.edu/cwcs/New_Mexico_CWCS.php</w:t>
        </w:r>
      </w:hyperlink>
    </w:p>
    <w:p w:rsidR="001735FE" w:rsidRDefault="001735FE" w:rsidP="00BE7C1C"/>
    <w:p w:rsidR="0082288B" w:rsidRPr="0082288B" w:rsidRDefault="0082288B" w:rsidP="0082288B">
      <w:pPr>
        <w:rPr>
          <w:b/>
          <w:color w:val="4F81BD" w:themeColor="accent1"/>
        </w:rPr>
      </w:pPr>
      <w:r w:rsidRPr="0082288B">
        <w:rPr>
          <w:color w:val="4F81BD" w:themeColor="accent1"/>
          <w:vertAlign w:val="superscript"/>
        </w:rPr>
        <w:t>5</w:t>
      </w:r>
      <w:r w:rsidRPr="0082288B">
        <w:rPr>
          <w:b/>
          <w:color w:val="4F81BD" w:themeColor="accent1"/>
        </w:rPr>
        <w:t>20 Slow the Flow</w:t>
      </w:r>
    </w:p>
    <w:p w:rsidR="000D6663" w:rsidRDefault="000D6663">
      <w:pPr>
        <w:rPr>
          <w:rFonts w:ascii="Arial" w:hAnsi="Arial" w:cs="Arial"/>
          <w:color w:val="292929"/>
        </w:rPr>
      </w:pPr>
    </w:p>
    <w:p w:rsidR="00523AFE" w:rsidRDefault="000D6663">
      <w:pPr>
        <w:rPr>
          <w:rFonts w:ascii="Arial" w:hAnsi="Arial" w:cs="Arial"/>
          <w:color w:val="292929"/>
        </w:rPr>
      </w:pPr>
      <w:r w:rsidRPr="000D6663">
        <w:rPr>
          <w:vertAlign w:val="superscript"/>
        </w:rPr>
        <w:lastRenderedPageBreak/>
        <w:t>6</w:t>
      </w:r>
      <w:r w:rsidRPr="000D6663">
        <w:rPr>
          <w:rFonts w:ascii="Arial" w:hAnsi="Arial" w:cs="Arial"/>
          <w:color w:val="4F81BD" w:themeColor="accent1"/>
        </w:rPr>
        <w:t>acequias</w:t>
      </w:r>
      <w:r>
        <w:rPr>
          <w:rFonts w:ascii="Arial" w:hAnsi="Arial" w:cs="Arial"/>
          <w:color w:val="292929"/>
        </w:rPr>
        <w:t xml:space="preserve"> – (from NM Acequia Association </w:t>
      </w:r>
      <w:hyperlink r:id="rId23" w:history="1">
        <w:r w:rsidR="00D80B5F" w:rsidRPr="00BB28CB">
          <w:rPr>
            <w:rStyle w:val="Hyperlink"/>
            <w:rFonts w:ascii="Arial" w:hAnsi="Arial" w:cs="Arial"/>
          </w:rPr>
          <w:t>http://www.lasacequias.org/</w:t>
        </w:r>
      </w:hyperlink>
      <w:r>
        <w:rPr>
          <w:rFonts w:ascii="Arial" w:hAnsi="Arial" w:cs="Arial"/>
          <w:color w:val="292929"/>
        </w:rPr>
        <w:t xml:space="preserve">) In arable valleys of water-limited regions worldwide, community water management systems have evolved to sustain communities in the face of unreliable precipitation. The acequias of the southwestern United States are community irrigation systems that are based largely on ancient technology introduced to the region by 16th-century settlers. </w:t>
      </w:r>
    </w:p>
    <w:p w:rsidR="00523AFE" w:rsidRDefault="00523AFE">
      <w:pPr>
        <w:rPr>
          <w:rFonts w:ascii="Arial" w:hAnsi="Arial" w:cs="Arial"/>
          <w:color w:val="292929"/>
        </w:rPr>
      </w:pPr>
    </w:p>
    <w:p w:rsidR="00523AFE" w:rsidRDefault="000D6663">
      <w:pPr>
        <w:rPr>
          <w:rFonts w:ascii="Arial" w:hAnsi="Arial" w:cs="Arial"/>
          <w:color w:val="292929"/>
        </w:rPr>
      </w:pPr>
      <w:r>
        <w:rPr>
          <w:rFonts w:ascii="Arial" w:hAnsi="Arial" w:cs="Arial"/>
          <w:color w:val="292929"/>
        </w:rPr>
        <w:t xml:space="preserve">Acequias consist of gravity-fed earthen canals that divert stream flow for distribution to fields. They lie at the center of a set of complex self-maintaining interactions between culture and nature that appear to enable drought survival and maintain other </w:t>
      </w:r>
      <w:proofErr w:type="spellStart"/>
      <w:r>
        <w:rPr>
          <w:rFonts w:ascii="Arial" w:hAnsi="Arial" w:cs="Arial"/>
          <w:color w:val="292929"/>
        </w:rPr>
        <w:t>sociocultural</w:t>
      </w:r>
      <w:proofErr w:type="spellEnd"/>
      <w:r>
        <w:rPr>
          <w:rFonts w:ascii="Arial" w:hAnsi="Arial" w:cs="Arial"/>
          <w:color w:val="292929"/>
        </w:rPr>
        <w:t xml:space="preserve"> and ecosystem benefits. Local water management groups inherent in acequias ensure equitable distribution of water to each community, allocating less water for all users in dry years and more in wet years. </w:t>
      </w:r>
    </w:p>
    <w:p w:rsidR="00523AFE" w:rsidRDefault="00523AFE">
      <w:pPr>
        <w:rPr>
          <w:rFonts w:ascii="Arial" w:hAnsi="Arial" w:cs="Arial"/>
          <w:color w:val="292929"/>
        </w:rPr>
      </w:pPr>
    </w:p>
    <w:p w:rsidR="0082288B" w:rsidRDefault="000D6663">
      <w:pPr>
        <w:rPr>
          <w:rFonts w:ascii="Arial" w:hAnsi="Arial" w:cs="Arial"/>
          <w:color w:val="292929"/>
        </w:rPr>
      </w:pPr>
      <w:r>
        <w:rPr>
          <w:rFonts w:ascii="Arial" w:hAnsi="Arial" w:cs="Arial"/>
          <w:color w:val="292929"/>
        </w:rPr>
        <w:t>Acequias help maintain community identity and cohesion, economic sustainability, enhanced floodplain hydrologic function, and wildlife habitat. Contemporary acequia-based communities face new socioeconomic and natural resource pressures that threaten their existence, however. Population growth is accelerating the change from agricultural to residential land and water uses, while climate change threatens to bring warmer winters with less precipitation and earlier spring snowmelt. Traditional acequias create and sustain intrinsic linkages between human and natural systems that increase community and ecosystem resilience to climatic and socioeconomic stresses.</w:t>
      </w:r>
    </w:p>
    <w:p w:rsidR="004637AD" w:rsidRDefault="004637AD"/>
    <w:p w:rsidR="000D6663" w:rsidRDefault="004637AD">
      <w:r w:rsidRPr="004637AD">
        <w:rPr>
          <w:color w:val="4F81BD" w:themeColor="accent1"/>
          <w:vertAlign w:val="superscript"/>
        </w:rPr>
        <w:t>7</w:t>
      </w:r>
      <w:r w:rsidRPr="004637AD">
        <w:rPr>
          <w:rFonts w:ascii="Arial" w:hAnsi="Arial" w:cs="Arial"/>
          <w:color w:val="4F81BD" w:themeColor="accent1"/>
        </w:rPr>
        <w:t>Middle Rio Grande Conservancy District</w:t>
      </w:r>
      <w:r>
        <w:rPr>
          <w:color w:val="4F81BD" w:themeColor="accent1"/>
          <w:vertAlign w:val="superscript"/>
        </w:rPr>
        <w:t xml:space="preserve"> - </w:t>
      </w:r>
      <w:hyperlink r:id="rId24" w:history="1">
        <w:r w:rsidRPr="00BB28CB">
          <w:rPr>
            <w:rStyle w:val="Hyperlink"/>
          </w:rPr>
          <w:t>http://www.mrgcd.com/cms/kunde/rts/mrgcdcom/docs/619590059-05-25-2007-13-35-52.pdf</w:t>
        </w:r>
      </w:hyperlink>
    </w:p>
    <w:p w:rsidR="004637AD" w:rsidRDefault="004637AD"/>
    <w:p w:rsidR="0082288B" w:rsidRDefault="001735FE">
      <w:pPr>
        <w:rPr>
          <w:color w:val="4F81BD" w:themeColor="accent1"/>
        </w:rPr>
      </w:pPr>
      <w:r>
        <w:rPr>
          <w:color w:val="4F81BD" w:themeColor="accent1"/>
          <w:vertAlign w:val="superscript"/>
        </w:rPr>
        <w:t>8</w:t>
      </w:r>
      <w:r w:rsidR="00D244A6">
        <w:rPr>
          <w:color w:val="4F81BD" w:themeColor="accent1"/>
        </w:rPr>
        <w:t xml:space="preserve"> NM W</w:t>
      </w:r>
      <w:r w:rsidR="00D244A6" w:rsidRPr="00D244A6">
        <w:rPr>
          <w:color w:val="4F81BD" w:themeColor="accent1"/>
        </w:rPr>
        <w:t>atersheds</w:t>
      </w:r>
      <w:r w:rsidR="00D244A6">
        <w:rPr>
          <w:color w:val="4F81BD" w:themeColor="accent1"/>
        </w:rPr>
        <w:t xml:space="preserve"> - </w:t>
      </w:r>
      <w:hyperlink r:id="rId25" w:history="1">
        <w:r w:rsidR="00D244A6" w:rsidRPr="00750003">
          <w:rPr>
            <w:rStyle w:val="Hyperlink"/>
          </w:rPr>
          <w:t>http://allaboutwatersheds.org/groups/KYW/1where-is-your-watershed.jpg/view</w:t>
        </w:r>
      </w:hyperlink>
    </w:p>
    <w:p w:rsidR="00F3146F" w:rsidRDefault="00F3146F">
      <w:pPr>
        <w:rPr>
          <w:color w:val="4F81BD" w:themeColor="accent1"/>
        </w:rPr>
      </w:pPr>
    </w:p>
    <w:p w:rsidR="00F3146F" w:rsidRDefault="003946D2">
      <w:pPr>
        <w:rPr>
          <w:color w:val="4F81BD" w:themeColor="accent1"/>
        </w:rPr>
      </w:pPr>
      <w:r w:rsidRPr="003946D2">
        <w:rPr>
          <w:color w:val="4F81BD" w:themeColor="accent1"/>
          <w:vertAlign w:val="superscript"/>
        </w:rPr>
        <w:t>9</w:t>
      </w:r>
      <w:r>
        <w:rPr>
          <w:color w:val="4F81BD" w:themeColor="accent1"/>
        </w:rPr>
        <w:t xml:space="preserve">Rio Grande migratory flyway </w:t>
      </w:r>
      <w:hyperlink r:id="rId26" w:history="1">
        <w:r w:rsidRPr="00750003">
          <w:rPr>
            <w:rStyle w:val="Hyperlink"/>
          </w:rPr>
          <w:t>http://www.archive.org/details/edu.nmsu.sw.3</w:t>
        </w:r>
      </w:hyperlink>
    </w:p>
    <w:p w:rsidR="003A5C09" w:rsidRDefault="003A5C09">
      <w:pPr>
        <w:rPr>
          <w:color w:val="4F81BD" w:themeColor="accent1"/>
        </w:rPr>
      </w:pPr>
    </w:p>
    <w:p w:rsidR="003A5C09" w:rsidRDefault="003A5C09" w:rsidP="003A5C09">
      <w:r w:rsidRPr="003A5C09">
        <w:rPr>
          <w:color w:val="4F81BD" w:themeColor="accent1"/>
          <w:vertAlign w:val="superscript"/>
        </w:rPr>
        <w:t>10</w:t>
      </w:r>
      <w:r w:rsidRPr="003A5C09">
        <w:rPr>
          <w:color w:val="4F81BD" w:themeColor="accent1"/>
        </w:rPr>
        <w:t>Western Governors’ Association resolution</w:t>
      </w:r>
      <w:r>
        <w:rPr>
          <w:color w:val="4F81BD" w:themeColor="accent1"/>
        </w:rPr>
        <w:t xml:space="preserve"> - </w:t>
      </w:r>
      <w:hyperlink r:id="rId27" w:history="1">
        <w:r w:rsidRPr="00750003">
          <w:rPr>
            <w:rStyle w:val="Hyperlink"/>
          </w:rPr>
          <w:t>http://www.westgov.org/index.php?option=com_content&amp;view=article&amp;id=123&amp;Itemid=68</w:t>
        </w:r>
      </w:hyperlink>
    </w:p>
    <w:p w:rsidR="003946D2" w:rsidRDefault="003946D2">
      <w:pPr>
        <w:rPr>
          <w:color w:val="4F81BD" w:themeColor="accent1"/>
        </w:rPr>
      </w:pPr>
    </w:p>
    <w:p w:rsidR="00ED18B0" w:rsidRDefault="00ED18B0"/>
    <w:sectPr w:rsidR="00ED18B0" w:rsidSect="002E08A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MS Reference Sans Serif">
    <w:panose1 w:val="020B0604030504040204"/>
    <w:charset w:val="00"/>
    <w:family w:val="swiss"/>
    <w:pitch w:val="variable"/>
    <w:sig w:usb0="20000287" w:usb1="00000000" w:usb2="00000000" w:usb3="00000000" w:csb0="0000019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DF0BE9"/>
    <w:multiLevelType w:val="hybridMultilevel"/>
    <w:tmpl w:val="432C7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efaultTabStop w:val="720"/>
  <w:characterSpacingControl w:val="doNotCompress"/>
  <w:compat/>
  <w:rsids>
    <w:rsidRoot w:val="005D7FEA"/>
    <w:rsid w:val="00001076"/>
    <w:rsid w:val="00027761"/>
    <w:rsid w:val="00041FF5"/>
    <w:rsid w:val="00060768"/>
    <w:rsid w:val="000638A4"/>
    <w:rsid w:val="00066382"/>
    <w:rsid w:val="00067A82"/>
    <w:rsid w:val="00067B8B"/>
    <w:rsid w:val="00071F4C"/>
    <w:rsid w:val="00095362"/>
    <w:rsid w:val="000D6663"/>
    <w:rsid w:val="000F10C4"/>
    <w:rsid w:val="00100686"/>
    <w:rsid w:val="0012342D"/>
    <w:rsid w:val="00130B91"/>
    <w:rsid w:val="00135CAA"/>
    <w:rsid w:val="00146594"/>
    <w:rsid w:val="00157985"/>
    <w:rsid w:val="00166C7A"/>
    <w:rsid w:val="001735FE"/>
    <w:rsid w:val="001801BE"/>
    <w:rsid w:val="001A491D"/>
    <w:rsid w:val="001B0408"/>
    <w:rsid w:val="001C115C"/>
    <w:rsid w:val="001D19BE"/>
    <w:rsid w:val="001E2136"/>
    <w:rsid w:val="0020135A"/>
    <w:rsid w:val="00204D7F"/>
    <w:rsid w:val="00205003"/>
    <w:rsid w:val="002062BF"/>
    <w:rsid w:val="00231F81"/>
    <w:rsid w:val="00235973"/>
    <w:rsid w:val="00240748"/>
    <w:rsid w:val="00243C7F"/>
    <w:rsid w:val="00247F27"/>
    <w:rsid w:val="00250AE8"/>
    <w:rsid w:val="002754EE"/>
    <w:rsid w:val="0029191C"/>
    <w:rsid w:val="002979E0"/>
    <w:rsid w:val="002A05B2"/>
    <w:rsid w:val="002B50E9"/>
    <w:rsid w:val="002E08A8"/>
    <w:rsid w:val="0030235F"/>
    <w:rsid w:val="00304240"/>
    <w:rsid w:val="0032183E"/>
    <w:rsid w:val="00330322"/>
    <w:rsid w:val="003516B6"/>
    <w:rsid w:val="003547A0"/>
    <w:rsid w:val="003619F8"/>
    <w:rsid w:val="003674E3"/>
    <w:rsid w:val="00371767"/>
    <w:rsid w:val="003831EB"/>
    <w:rsid w:val="00390440"/>
    <w:rsid w:val="003946D2"/>
    <w:rsid w:val="00395301"/>
    <w:rsid w:val="003A5C09"/>
    <w:rsid w:val="003B233D"/>
    <w:rsid w:val="003C6373"/>
    <w:rsid w:val="003D688C"/>
    <w:rsid w:val="003E5369"/>
    <w:rsid w:val="003F1050"/>
    <w:rsid w:val="003F7359"/>
    <w:rsid w:val="00407B96"/>
    <w:rsid w:val="00407F63"/>
    <w:rsid w:val="0043405B"/>
    <w:rsid w:val="0044607D"/>
    <w:rsid w:val="004525F0"/>
    <w:rsid w:val="00457E06"/>
    <w:rsid w:val="004637AD"/>
    <w:rsid w:val="00464FE1"/>
    <w:rsid w:val="00472867"/>
    <w:rsid w:val="00472AA0"/>
    <w:rsid w:val="0047360C"/>
    <w:rsid w:val="00484363"/>
    <w:rsid w:val="00485E85"/>
    <w:rsid w:val="00494BFD"/>
    <w:rsid w:val="004C5116"/>
    <w:rsid w:val="004D1328"/>
    <w:rsid w:val="004D2AEC"/>
    <w:rsid w:val="004D5DC5"/>
    <w:rsid w:val="004E5A33"/>
    <w:rsid w:val="004E6D04"/>
    <w:rsid w:val="004F51A8"/>
    <w:rsid w:val="00510762"/>
    <w:rsid w:val="00523AFE"/>
    <w:rsid w:val="005340CE"/>
    <w:rsid w:val="0055770B"/>
    <w:rsid w:val="0057639B"/>
    <w:rsid w:val="00577CE2"/>
    <w:rsid w:val="005954E6"/>
    <w:rsid w:val="005A2BA2"/>
    <w:rsid w:val="005A58DC"/>
    <w:rsid w:val="005C0C85"/>
    <w:rsid w:val="005C2A23"/>
    <w:rsid w:val="005C37A1"/>
    <w:rsid w:val="005C57FF"/>
    <w:rsid w:val="005C6889"/>
    <w:rsid w:val="005D349D"/>
    <w:rsid w:val="005D7FEA"/>
    <w:rsid w:val="005E5FAA"/>
    <w:rsid w:val="005E753A"/>
    <w:rsid w:val="006027B7"/>
    <w:rsid w:val="00622CF9"/>
    <w:rsid w:val="00630A5A"/>
    <w:rsid w:val="00656C86"/>
    <w:rsid w:val="006647C3"/>
    <w:rsid w:val="00667319"/>
    <w:rsid w:val="00673311"/>
    <w:rsid w:val="0067767E"/>
    <w:rsid w:val="00687137"/>
    <w:rsid w:val="006A03B5"/>
    <w:rsid w:val="006B29B0"/>
    <w:rsid w:val="006C1331"/>
    <w:rsid w:val="006D0835"/>
    <w:rsid w:val="00705E6C"/>
    <w:rsid w:val="00720148"/>
    <w:rsid w:val="007533AE"/>
    <w:rsid w:val="00756222"/>
    <w:rsid w:val="00782554"/>
    <w:rsid w:val="007A1C9F"/>
    <w:rsid w:val="007A4A1B"/>
    <w:rsid w:val="007E1293"/>
    <w:rsid w:val="007F2A33"/>
    <w:rsid w:val="008050D3"/>
    <w:rsid w:val="00807E11"/>
    <w:rsid w:val="00820A01"/>
    <w:rsid w:val="0082288B"/>
    <w:rsid w:val="00846FAC"/>
    <w:rsid w:val="008503BF"/>
    <w:rsid w:val="008540D3"/>
    <w:rsid w:val="0085535C"/>
    <w:rsid w:val="0086620F"/>
    <w:rsid w:val="0087762C"/>
    <w:rsid w:val="00894B5F"/>
    <w:rsid w:val="008A36B9"/>
    <w:rsid w:val="008C6F31"/>
    <w:rsid w:val="008D17D0"/>
    <w:rsid w:val="00920EB2"/>
    <w:rsid w:val="00921951"/>
    <w:rsid w:val="009561E4"/>
    <w:rsid w:val="009617B8"/>
    <w:rsid w:val="00985E66"/>
    <w:rsid w:val="009B41F8"/>
    <w:rsid w:val="009D0131"/>
    <w:rsid w:val="009D4070"/>
    <w:rsid w:val="009D630D"/>
    <w:rsid w:val="009F12DA"/>
    <w:rsid w:val="009F36C0"/>
    <w:rsid w:val="00A01128"/>
    <w:rsid w:val="00A11667"/>
    <w:rsid w:val="00A34679"/>
    <w:rsid w:val="00A70BAA"/>
    <w:rsid w:val="00A83A0D"/>
    <w:rsid w:val="00A936F7"/>
    <w:rsid w:val="00A93701"/>
    <w:rsid w:val="00A9405F"/>
    <w:rsid w:val="00AA0834"/>
    <w:rsid w:val="00AC23A1"/>
    <w:rsid w:val="00AF1DD1"/>
    <w:rsid w:val="00AF7CD2"/>
    <w:rsid w:val="00B14D60"/>
    <w:rsid w:val="00B218E5"/>
    <w:rsid w:val="00B24B36"/>
    <w:rsid w:val="00B317DC"/>
    <w:rsid w:val="00B3604C"/>
    <w:rsid w:val="00B415DA"/>
    <w:rsid w:val="00B51349"/>
    <w:rsid w:val="00B65B63"/>
    <w:rsid w:val="00B65FE0"/>
    <w:rsid w:val="00B81BD5"/>
    <w:rsid w:val="00B82879"/>
    <w:rsid w:val="00B831A4"/>
    <w:rsid w:val="00BA3D62"/>
    <w:rsid w:val="00BA7CA8"/>
    <w:rsid w:val="00BC0F9A"/>
    <w:rsid w:val="00BD70CC"/>
    <w:rsid w:val="00BE7C1C"/>
    <w:rsid w:val="00BF7C58"/>
    <w:rsid w:val="00C00678"/>
    <w:rsid w:val="00C02638"/>
    <w:rsid w:val="00C24A29"/>
    <w:rsid w:val="00C454B5"/>
    <w:rsid w:val="00C50245"/>
    <w:rsid w:val="00C52690"/>
    <w:rsid w:val="00C52AF8"/>
    <w:rsid w:val="00C65F54"/>
    <w:rsid w:val="00C74820"/>
    <w:rsid w:val="00C90CCB"/>
    <w:rsid w:val="00CA62A0"/>
    <w:rsid w:val="00CB0491"/>
    <w:rsid w:val="00CB10C3"/>
    <w:rsid w:val="00CB1EA7"/>
    <w:rsid w:val="00CD17E0"/>
    <w:rsid w:val="00CD4863"/>
    <w:rsid w:val="00CE42D1"/>
    <w:rsid w:val="00CF1695"/>
    <w:rsid w:val="00CF1BA2"/>
    <w:rsid w:val="00CF4480"/>
    <w:rsid w:val="00D15AC2"/>
    <w:rsid w:val="00D17670"/>
    <w:rsid w:val="00D244A6"/>
    <w:rsid w:val="00D329B4"/>
    <w:rsid w:val="00D34232"/>
    <w:rsid w:val="00D80B5F"/>
    <w:rsid w:val="00D905D7"/>
    <w:rsid w:val="00D91AB6"/>
    <w:rsid w:val="00DA08B5"/>
    <w:rsid w:val="00DA3D56"/>
    <w:rsid w:val="00DD18EB"/>
    <w:rsid w:val="00DE378B"/>
    <w:rsid w:val="00E15785"/>
    <w:rsid w:val="00E2775E"/>
    <w:rsid w:val="00E3739F"/>
    <w:rsid w:val="00E37965"/>
    <w:rsid w:val="00E53D48"/>
    <w:rsid w:val="00E54D27"/>
    <w:rsid w:val="00E6199E"/>
    <w:rsid w:val="00E65B3F"/>
    <w:rsid w:val="00E904E6"/>
    <w:rsid w:val="00EC0CA1"/>
    <w:rsid w:val="00EC606D"/>
    <w:rsid w:val="00EC6770"/>
    <w:rsid w:val="00ED18B0"/>
    <w:rsid w:val="00EE6E65"/>
    <w:rsid w:val="00EF49D7"/>
    <w:rsid w:val="00EF79FF"/>
    <w:rsid w:val="00F0009D"/>
    <w:rsid w:val="00F07EDF"/>
    <w:rsid w:val="00F14A47"/>
    <w:rsid w:val="00F24A8F"/>
    <w:rsid w:val="00F267D7"/>
    <w:rsid w:val="00F3146F"/>
    <w:rsid w:val="00F40004"/>
    <w:rsid w:val="00F47211"/>
    <w:rsid w:val="00F51742"/>
    <w:rsid w:val="00F832E6"/>
    <w:rsid w:val="00F90C71"/>
    <w:rsid w:val="00F91D5C"/>
    <w:rsid w:val="00FA025C"/>
    <w:rsid w:val="00FA0A48"/>
    <w:rsid w:val="00FA32BB"/>
    <w:rsid w:val="00FB2DC2"/>
    <w:rsid w:val="00FB48DA"/>
    <w:rsid w:val="00FC4BE5"/>
    <w:rsid w:val="00FD027F"/>
    <w:rsid w:val="00FD4EC8"/>
    <w:rsid w:val="00FE2A70"/>
    <w:rsid w:val="00FE3A25"/>
    <w:rsid w:val="00FE7AF2"/>
    <w:rsid w:val="00FF6D3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7FEA"/>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D7FEA"/>
    <w:rPr>
      <w:color w:val="0000FF"/>
      <w:u w:val="single"/>
    </w:rPr>
  </w:style>
  <w:style w:type="paragraph" w:customStyle="1" w:styleId="Default">
    <w:name w:val="Default"/>
    <w:rsid w:val="00B3604C"/>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semiHidden/>
    <w:unhideWhenUsed/>
    <w:rsid w:val="00AA0834"/>
    <w:rPr>
      <w:rFonts w:ascii="Tahoma" w:hAnsi="Tahoma" w:cs="Tahoma"/>
      <w:sz w:val="16"/>
      <w:szCs w:val="16"/>
    </w:rPr>
  </w:style>
  <w:style w:type="character" w:customStyle="1" w:styleId="BalloonTextChar">
    <w:name w:val="Balloon Text Char"/>
    <w:basedOn w:val="DefaultParagraphFont"/>
    <w:link w:val="BalloonText"/>
    <w:uiPriority w:val="99"/>
    <w:semiHidden/>
    <w:rsid w:val="00AA0834"/>
    <w:rPr>
      <w:rFonts w:ascii="Tahoma" w:hAnsi="Tahoma" w:cs="Tahoma"/>
      <w:sz w:val="16"/>
      <w:szCs w:val="16"/>
    </w:rPr>
  </w:style>
  <w:style w:type="character" w:styleId="FollowedHyperlink">
    <w:name w:val="FollowedHyperlink"/>
    <w:basedOn w:val="DefaultParagraphFont"/>
    <w:uiPriority w:val="99"/>
    <w:semiHidden/>
    <w:unhideWhenUsed/>
    <w:rsid w:val="00E15785"/>
    <w:rPr>
      <w:color w:val="800080" w:themeColor="followedHyperlink"/>
      <w:u w:val="single"/>
    </w:rPr>
  </w:style>
  <w:style w:type="paragraph" w:styleId="PlainText">
    <w:name w:val="Plain Text"/>
    <w:basedOn w:val="Normal"/>
    <w:link w:val="PlainTextChar"/>
    <w:rsid w:val="00820A01"/>
    <w:rPr>
      <w:rFonts w:ascii="Times New Roman" w:eastAsia="Times New Roman" w:hAnsi="Times New Roman"/>
      <w:sz w:val="24"/>
      <w:szCs w:val="24"/>
    </w:rPr>
  </w:style>
  <w:style w:type="character" w:customStyle="1" w:styleId="PlainTextChar">
    <w:name w:val="Plain Text Char"/>
    <w:basedOn w:val="DefaultParagraphFont"/>
    <w:link w:val="PlainText"/>
    <w:rsid w:val="00820A01"/>
    <w:rPr>
      <w:rFonts w:ascii="Times New Roman" w:eastAsia="Times New Roman" w:hAnsi="Times New Roman" w:cs="Times New Roman"/>
      <w:sz w:val="24"/>
      <w:szCs w:val="24"/>
    </w:rPr>
  </w:style>
  <w:style w:type="paragraph" w:styleId="NormalWeb">
    <w:name w:val="Normal (Web)"/>
    <w:basedOn w:val="Normal"/>
    <w:uiPriority w:val="99"/>
    <w:semiHidden/>
    <w:unhideWhenUsed/>
    <w:rsid w:val="003B233D"/>
    <w:pPr>
      <w:spacing w:before="100" w:beforeAutospacing="1" w:after="100" w:afterAutospacing="1"/>
    </w:pPr>
    <w:rPr>
      <w:rFonts w:ascii="Times New Roman" w:eastAsia="Times New Roman" w:hAnsi="Times New Roman"/>
      <w:sz w:val="24"/>
      <w:szCs w:val="24"/>
    </w:rPr>
  </w:style>
  <w:style w:type="character" w:customStyle="1" w:styleId="resultbodyblack1">
    <w:name w:val="resultbodyblack1"/>
    <w:basedOn w:val="DefaultParagraphFont"/>
    <w:rsid w:val="00067B8B"/>
    <w:rPr>
      <w:rFonts w:ascii="MS Reference Sans Serif" w:hAnsi="MS Reference Sans Serif" w:hint="default"/>
      <w:b/>
      <w:bCs/>
      <w:color w:val="000000"/>
      <w:sz w:val="22"/>
      <w:szCs w:val="22"/>
    </w:rPr>
  </w:style>
  <w:style w:type="character" w:customStyle="1" w:styleId="resultbody1">
    <w:name w:val="resultbody1"/>
    <w:basedOn w:val="DefaultParagraphFont"/>
    <w:rsid w:val="00067B8B"/>
    <w:rPr>
      <w:rFonts w:ascii="MS Reference Sans Serif" w:hAnsi="MS Reference Sans Serif" w:hint="default"/>
      <w:b w:val="0"/>
      <w:bCs w:val="0"/>
      <w:color w:val="333333"/>
      <w:sz w:val="22"/>
      <w:szCs w:val="22"/>
    </w:rPr>
  </w:style>
  <w:style w:type="character" w:customStyle="1" w:styleId="ilad1">
    <w:name w:val="il_ad1"/>
    <w:basedOn w:val="DefaultParagraphFont"/>
    <w:rsid w:val="00B415DA"/>
    <w:rPr>
      <w:vanish w:val="0"/>
      <w:webHidden w:val="0"/>
      <w:color w:val="2B4B79"/>
      <w:u w:val="single"/>
      <w:specVanish w:val="0"/>
    </w:rPr>
  </w:style>
</w:styles>
</file>

<file path=word/webSettings.xml><?xml version="1.0" encoding="utf-8"?>
<w:webSettings xmlns:r="http://schemas.openxmlformats.org/officeDocument/2006/relationships" xmlns:w="http://schemas.openxmlformats.org/wordprocessingml/2006/main">
  <w:divs>
    <w:div w:id="35085665">
      <w:bodyDiv w:val="1"/>
      <w:marLeft w:val="0"/>
      <w:marRight w:val="0"/>
      <w:marTop w:val="0"/>
      <w:marBottom w:val="0"/>
      <w:divBdr>
        <w:top w:val="none" w:sz="0" w:space="0" w:color="auto"/>
        <w:left w:val="none" w:sz="0" w:space="0" w:color="auto"/>
        <w:bottom w:val="none" w:sz="0" w:space="0" w:color="auto"/>
        <w:right w:val="none" w:sz="0" w:space="0" w:color="auto"/>
      </w:divBdr>
    </w:div>
    <w:div w:id="333804496">
      <w:bodyDiv w:val="1"/>
      <w:marLeft w:val="0"/>
      <w:marRight w:val="0"/>
      <w:marTop w:val="0"/>
      <w:marBottom w:val="0"/>
      <w:divBdr>
        <w:top w:val="none" w:sz="0" w:space="0" w:color="auto"/>
        <w:left w:val="none" w:sz="0" w:space="0" w:color="auto"/>
        <w:bottom w:val="none" w:sz="0" w:space="0" w:color="auto"/>
        <w:right w:val="none" w:sz="0" w:space="0" w:color="auto"/>
      </w:divBdr>
    </w:div>
    <w:div w:id="487327230">
      <w:bodyDiv w:val="1"/>
      <w:marLeft w:val="0"/>
      <w:marRight w:val="0"/>
      <w:marTop w:val="0"/>
      <w:marBottom w:val="0"/>
      <w:divBdr>
        <w:top w:val="none" w:sz="0" w:space="0" w:color="auto"/>
        <w:left w:val="none" w:sz="0" w:space="0" w:color="auto"/>
        <w:bottom w:val="none" w:sz="0" w:space="0" w:color="auto"/>
        <w:right w:val="none" w:sz="0" w:space="0" w:color="auto"/>
      </w:divBdr>
      <w:divsChild>
        <w:div w:id="485166802">
          <w:marLeft w:val="0"/>
          <w:marRight w:val="0"/>
          <w:marTop w:val="0"/>
          <w:marBottom w:val="0"/>
          <w:divBdr>
            <w:top w:val="none" w:sz="0" w:space="0" w:color="auto"/>
            <w:left w:val="none" w:sz="0" w:space="0" w:color="auto"/>
            <w:bottom w:val="none" w:sz="0" w:space="0" w:color="auto"/>
            <w:right w:val="none" w:sz="0" w:space="0" w:color="auto"/>
          </w:divBdr>
          <w:divsChild>
            <w:div w:id="957563976">
              <w:marLeft w:val="0"/>
              <w:marRight w:val="0"/>
              <w:marTop w:val="0"/>
              <w:marBottom w:val="0"/>
              <w:divBdr>
                <w:top w:val="none" w:sz="0" w:space="0" w:color="auto"/>
                <w:left w:val="none" w:sz="0" w:space="0" w:color="auto"/>
                <w:bottom w:val="none" w:sz="0" w:space="0" w:color="auto"/>
                <w:right w:val="none" w:sz="0" w:space="0" w:color="auto"/>
              </w:divBdr>
              <w:divsChild>
                <w:div w:id="1210843404">
                  <w:marLeft w:val="0"/>
                  <w:marRight w:val="0"/>
                  <w:marTop w:val="0"/>
                  <w:marBottom w:val="0"/>
                  <w:divBdr>
                    <w:top w:val="none" w:sz="0" w:space="0" w:color="auto"/>
                    <w:left w:val="none" w:sz="0" w:space="0" w:color="auto"/>
                    <w:bottom w:val="none" w:sz="0" w:space="0" w:color="auto"/>
                    <w:right w:val="none" w:sz="0" w:space="0" w:color="auto"/>
                  </w:divBdr>
                  <w:divsChild>
                    <w:div w:id="529995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2837098">
      <w:bodyDiv w:val="1"/>
      <w:marLeft w:val="0"/>
      <w:marRight w:val="0"/>
      <w:marTop w:val="0"/>
      <w:marBottom w:val="0"/>
      <w:divBdr>
        <w:top w:val="none" w:sz="0" w:space="0" w:color="auto"/>
        <w:left w:val="none" w:sz="0" w:space="0" w:color="auto"/>
        <w:bottom w:val="none" w:sz="0" w:space="0" w:color="auto"/>
        <w:right w:val="none" w:sz="0" w:space="0" w:color="auto"/>
      </w:divBdr>
      <w:divsChild>
        <w:div w:id="1618288833">
          <w:marLeft w:val="0"/>
          <w:marRight w:val="0"/>
          <w:marTop w:val="0"/>
          <w:marBottom w:val="0"/>
          <w:divBdr>
            <w:top w:val="none" w:sz="0" w:space="0" w:color="auto"/>
            <w:left w:val="none" w:sz="0" w:space="0" w:color="auto"/>
            <w:bottom w:val="none" w:sz="0" w:space="0" w:color="auto"/>
            <w:right w:val="none" w:sz="0" w:space="0" w:color="auto"/>
          </w:divBdr>
          <w:divsChild>
            <w:div w:id="1413240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807909">
      <w:bodyDiv w:val="1"/>
      <w:marLeft w:val="0"/>
      <w:marRight w:val="0"/>
      <w:marTop w:val="0"/>
      <w:marBottom w:val="0"/>
      <w:divBdr>
        <w:top w:val="none" w:sz="0" w:space="0" w:color="auto"/>
        <w:left w:val="none" w:sz="0" w:space="0" w:color="auto"/>
        <w:bottom w:val="none" w:sz="0" w:space="0" w:color="auto"/>
        <w:right w:val="none" w:sz="0" w:space="0" w:color="auto"/>
      </w:divBdr>
      <w:divsChild>
        <w:div w:id="675301819">
          <w:marLeft w:val="0"/>
          <w:marRight w:val="0"/>
          <w:marTop w:val="0"/>
          <w:marBottom w:val="0"/>
          <w:divBdr>
            <w:top w:val="none" w:sz="0" w:space="0" w:color="auto"/>
            <w:left w:val="none" w:sz="0" w:space="0" w:color="auto"/>
            <w:bottom w:val="none" w:sz="0" w:space="0" w:color="auto"/>
            <w:right w:val="none" w:sz="0" w:space="0" w:color="auto"/>
          </w:divBdr>
          <w:divsChild>
            <w:div w:id="803696382">
              <w:marLeft w:val="0"/>
              <w:marRight w:val="0"/>
              <w:marTop w:val="0"/>
              <w:marBottom w:val="0"/>
              <w:divBdr>
                <w:top w:val="none" w:sz="0" w:space="0" w:color="auto"/>
                <w:left w:val="none" w:sz="0" w:space="0" w:color="auto"/>
                <w:bottom w:val="none" w:sz="0" w:space="0" w:color="auto"/>
                <w:right w:val="none" w:sz="0" w:space="0" w:color="auto"/>
              </w:divBdr>
              <w:divsChild>
                <w:div w:id="1837837990">
                  <w:marLeft w:val="0"/>
                  <w:marRight w:val="0"/>
                  <w:marTop w:val="0"/>
                  <w:marBottom w:val="0"/>
                  <w:divBdr>
                    <w:top w:val="none" w:sz="0" w:space="0" w:color="auto"/>
                    <w:left w:val="none" w:sz="0" w:space="0" w:color="auto"/>
                    <w:bottom w:val="none" w:sz="0" w:space="0" w:color="auto"/>
                    <w:right w:val="none" w:sz="0" w:space="0" w:color="auto"/>
                  </w:divBdr>
                  <w:divsChild>
                    <w:div w:id="1634866847">
                      <w:marLeft w:val="0"/>
                      <w:marRight w:val="0"/>
                      <w:marTop w:val="0"/>
                      <w:marBottom w:val="0"/>
                      <w:divBdr>
                        <w:top w:val="none" w:sz="0" w:space="0" w:color="auto"/>
                        <w:left w:val="none" w:sz="0" w:space="0" w:color="auto"/>
                        <w:bottom w:val="none" w:sz="0" w:space="0" w:color="auto"/>
                        <w:right w:val="none" w:sz="0" w:space="0" w:color="auto"/>
                      </w:divBdr>
                      <w:divsChild>
                        <w:div w:id="1285844495">
                          <w:marLeft w:val="0"/>
                          <w:marRight w:val="0"/>
                          <w:marTop w:val="0"/>
                          <w:marBottom w:val="0"/>
                          <w:divBdr>
                            <w:top w:val="none" w:sz="0" w:space="0" w:color="auto"/>
                            <w:left w:val="none" w:sz="0" w:space="0" w:color="auto"/>
                            <w:bottom w:val="none" w:sz="0" w:space="0" w:color="auto"/>
                            <w:right w:val="none" w:sz="0" w:space="0" w:color="auto"/>
                          </w:divBdr>
                          <w:divsChild>
                            <w:div w:id="1240284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4428004">
                  <w:marLeft w:val="0"/>
                  <w:marRight w:val="0"/>
                  <w:marTop w:val="0"/>
                  <w:marBottom w:val="0"/>
                  <w:divBdr>
                    <w:top w:val="none" w:sz="0" w:space="0" w:color="auto"/>
                    <w:left w:val="none" w:sz="0" w:space="0" w:color="auto"/>
                    <w:bottom w:val="none" w:sz="0" w:space="0" w:color="auto"/>
                    <w:right w:val="none" w:sz="0" w:space="0" w:color="auto"/>
                  </w:divBdr>
                  <w:divsChild>
                    <w:div w:id="1769614258">
                      <w:marLeft w:val="0"/>
                      <w:marRight w:val="0"/>
                      <w:marTop w:val="0"/>
                      <w:marBottom w:val="0"/>
                      <w:divBdr>
                        <w:top w:val="none" w:sz="0" w:space="0" w:color="auto"/>
                        <w:left w:val="none" w:sz="0" w:space="0" w:color="auto"/>
                        <w:bottom w:val="none" w:sz="0" w:space="0" w:color="auto"/>
                        <w:right w:val="none" w:sz="0" w:space="0" w:color="auto"/>
                      </w:divBdr>
                      <w:divsChild>
                        <w:div w:id="941647578">
                          <w:marLeft w:val="0"/>
                          <w:marRight w:val="0"/>
                          <w:marTop w:val="0"/>
                          <w:marBottom w:val="0"/>
                          <w:divBdr>
                            <w:top w:val="none" w:sz="0" w:space="0" w:color="auto"/>
                            <w:left w:val="none" w:sz="0" w:space="0" w:color="auto"/>
                            <w:bottom w:val="none" w:sz="0" w:space="0" w:color="auto"/>
                            <w:right w:val="none" w:sz="0" w:space="0" w:color="auto"/>
                          </w:divBdr>
                          <w:divsChild>
                            <w:div w:id="996958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7821711">
      <w:bodyDiv w:val="1"/>
      <w:marLeft w:val="0"/>
      <w:marRight w:val="0"/>
      <w:marTop w:val="0"/>
      <w:marBottom w:val="0"/>
      <w:divBdr>
        <w:top w:val="none" w:sz="0" w:space="0" w:color="auto"/>
        <w:left w:val="none" w:sz="0" w:space="0" w:color="auto"/>
        <w:bottom w:val="none" w:sz="0" w:space="0" w:color="auto"/>
        <w:right w:val="none" w:sz="0" w:space="0" w:color="auto"/>
      </w:divBdr>
      <w:divsChild>
        <w:div w:id="1549948135">
          <w:marLeft w:val="0"/>
          <w:marRight w:val="0"/>
          <w:marTop w:val="0"/>
          <w:marBottom w:val="0"/>
          <w:divBdr>
            <w:top w:val="none" w:sz="0" w:space="0" w:color="auto"/>
            <w:left w:val="none" w:sz="0" w:space="0" w:color="auto"/>
            <w:bottom w:val="none" w:sz="0" w:space="0" w:color="auto"/>
            <w:right w:val="none" w:sz="0" w:space="0" w:color="auto"/>
          </w:divBdr>
          <w:divsChild>
            <w:div w:id="1165825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311628">
      <w:bodyDiv w:val="1"/>
      <w:marLeft w:val="0"/>
      <w:marRight w:val="0"/>
      <w:marTop w:val="0"/>
      <w:marBottom w:val="0"/>
      <w:divBdr>
        <w:top w:val="none" w:sz="0" w:space="0" w:color="auto"/>
        <w:left w:val="none" w:sz="0" w:space="0" w:color="auto"/>
        <w:bottom w:val="none" w:sz="0" w:space="0" w:color="auto"/>
        <w:right w:val="none" w:sz="0" w:space="0" w:color="auto"/>
      </w:divBdr>
      <w:divsChild>
        <w:div w:id="363597903">
          <w:marLeft w:val="0"/>
          <w:marRight w:val="0"/>
          <w:marTop w:val="0"/>
          <w:marBottom w:val="0"/>
          <w:divBdr>
            <w:top w:val="none" w:sz="0" w:space="0" w:color="auto"/>
            <w:left w:val="none" w:sz="0" w:space="0" w:color="auto"/>
            <w:bottom w:val="none" w:sz="0" w:space="0" w:color="auto"/>
            <w:right w:val="none" w:sz="0" w:space="0" w:color="auto"/>
          </w:divBdr>
          <w:divsChild>
            <w:div w:id="313921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812911">
      <w:bodyDiv w:val="1"/>
      <w:marLeft w:val="0"/>
      <w:marRight w:val="0"/>
      <w:marTop w:val="0"/>
      <w:marBottom w:val="0"/>
      <w:divBdr>
        <w:top w:val="none" w:sz="0" w:space="0" w:color="auto"/>
        <w:left w:val="none" w:sz="0" w:space="0" w:color="auto"/>
        <w:bottom w:val="none" w:sz="0" w:space="0" w:color="auto"/>
        <w:right w:val="none" w:sz="0" w:space="0" w:color="auto"/>
      </w:divBdr>
      <w:divsChild>
        <w:div w:id="791821161">
          <w:marLeft w:val="0"/>
          <w:marRight w:val="0"/>
          <w:marTop w:val="0"/>
          <w:marBottom w:val="0"/>
          <w:divBdr>
            <w:top w:val="none" w:sz="0" w:space="0" w:color="auto"/>
            <w:left w:val="none" w:sz="0" w:space="0" w:color="auto"/>
            <w:bottom w:val="none" w:sz="0" w:space="0" w:color="auto"/>
            <w:right w:val="none" w:sz="0" w:space="0" w:color="auto"/>
          </w:divBdr>
          <w:divsChild>
            <w:div w:id="1124227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862283">
      <w:bodyDiv w:val="1"/>
      <w:marLeft w:val="0"/>
      <w:marRight w:val="0"/>
      <w:marTop w:val="0"/>
      <w:marBottom w:val="0"/>
      <w:divBdr>
        <w:top w:val="none" w:sz="0" w:space="0" w:color="auto"/>
        <w:left w:val="none" w:sz="0" w:space="0" w:color="auto"/>
        <w:bottom w:val="none" w:sz="0" w:space="0" w:color="auto"/>
        <w:right w:val="none" w:sz="0" w:space="0" w:color="auto"/>
      </w:divBdr>
      <w:divsChild>
        <w:div w:id="1126582019">
          <w:marLeft w:val="0"/>
          <w:marRight w:val="0"/>
          <w:marTop w:val="0"/>
          <w:marBottom w:val="0"/>
          <w:divBdr>
            <w:top w:val="none" w:sz="0" w:space="0" w:color="auto"/>
            <w:left w:val="none" w:sz="0" w:space="0" w:color="auto"/>
            <w:bottom w:val="none" w:sz="0" w:space="0" w:color="auto"/>
            <w:right w:val="none" w:sz="0" w:space="0" w:color="auto"/>
          </w:divBdr>
          <w:divsChild>
            <w:div w:id="137404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249105">
      <w:bodyDiv w:val="1"/>
      <w:marLeft w:val="0"/>
      <w:marRight w:val="0"/>
      <w:marTop w:val="0"/>
      <w:marBottom w:val="0"/>
      <w:divBdr>
        <w:top w:val="none" w:sz="0" w:space="0" w:color="auto"/>
        <w:left w:val="none" w:sz="0" w:space="0" w:color="auto"/>
        <w:bottom w:val="none" w:sz="0" w:space="0" w:color="auto"/>
        <w:right w:val="none" w:sz="0" w:space="0" w:color="auto"/>
      </w:divBdr>
      <w:divsChild>
        <w:div w:id="762454127">
          <w:marLeft w:val="0"/>
          <w:marRight w:val="0"/>
          <w:marTop w:val="225"/>
          <w:marBottom w:val="225"/>
          <w:divBdr>
            <w:top w:val="single" w:sz="6" w:space="0" w:color="222222"/>
            <w:left w:val="single" w:sz="6" w:space="0" w:color="222222"/>
            <w:bottom w:val="single" w:sz="6" w:space="0" w:color="222222"/>
            <w:right w:val="single" w:sz="6" w:space="15" w:color="222222"/>
          </w:divBdr>
          <w:divsChild>
            <w:div w:id="136148661">
              <w:marLeft w:val="0"/>
              <w:marRight w:val="0"/>
              <w:marTop w:val="0"/>
              <w:marBottom w:val="0"/>
              <w:divBdr>
                <w:top w:val="none" w:sz="0" w:space="0" w:color="auto"/>
                <w:left w:val="none" w:sz="0" w:space="0" w:color="auto"/>
                <w:bottom w:val="none" w:sz="0" w:space="0" w:color="auto"/>
                <w:right w:val="none" w:sz="0" w:space="0" w:color="auto"/>
              </w:divBdr>
              <w:divsChild>
                <w:div w:id="879591390">
                  <w:marLeft w:val="0"/>
                  <w:marRight w:val="-3600"/>
                  <w:marTop w:val="0"/>
                  <w:marBottom w:val="60"/>
                  <w:divBdr>
                    <w:top w:val="none" w:sz="0" w:space="0" w:color="auto"/>
                    <w:left w:val="none" w:sz="0" w:space="0" w:color="auto"/>
                    <w:bottom w:val="none" w:sz="0" w:space="0" w:color="auto"/>
                    <w:right w:val="none" w:sz="0" w:space="0" w:color="auto"/>
                  </w:divBdr>
                  <w:divsChild>
                    <w:div w:id="1564174388">
                      <w:marLeft w:val="-300"/>
                      <w:marRight w:val="4200"/>
                      <w:marTop w:val="0"/>
                      <w:marBottom w:val="540"/>
                      <w:divBdr>
                        <w:top w:val="none" w:sz="0" w:space="0" w:color="auto"/>
                        <w:left w:val="none" w:sz="0" w:space="0" w:color="auto"/>
                        <w:bottom w:val="none" w:sz="0" w:space="0" w:color="auto"/>
                        <w:right w:val="none" w:sz="0" w:space="0" w:color="auto"/>
                      </w:divBdr>
                      <w:divsChild>
                        <w:div w:id="953290035">
                          <w:marLeft w:val="0"/>
                          <w:marRight w:val="0"/>
                          <w:marTop w:val="0"/>
                          <w:marBottom w:val="0"/>
                          <w:divBdr>
                            <w:top w:val="none" w:sz="0" w:space="0" w:color="auto"/>
                            <w:left w:val="none" w:sz="0" w:space="0" w:color="auto"/>
                            <w:bottom w:val="none" w:sz="0" w:space="0" w:color="auto"/>
                            <w:right w:val="none" w:sz="0" w:space="0" w:color="auto"/>
                          </w:divBdr>
                          <w:divsChild>
                            <w:div w:id="85465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1770518">
      <w:bodyDiv w:val="1"/>
      <w:marLeft w:val="0"/>
      <w:marRight w:val="0"/>
      <w:marTop w:val="0"/>
      <w:marBottom w:val="0"/>
      <w:divBdr>
        <w:top w:val="none" w:sz="0" w:space="0" w:color="auto"/>
        <w:left w:val="none" w:sz="0" w:space="0" w:color="auto"/>
        <w:bottom w:val="none" w:sz="0" w:space="0" w:color="auto"/>
        <w:right w:val="none" w:sz="0" w:space="0" w:color="auto"/>
      </w:divBdr>
    </w:div>
    <w:div w:id="2069372720">
      <w:bodyDiv w:val="1"/>
      <w:marLeft w:val="0"/>
      <w:marRight w:val="0"/>
      <w:marTop w:val="0"/>
      <w:marBottom w:val="0"/>
      <w:divBdr>
        <w:top w:val="none" w:sz="0" w:space="0" w:color="auto"/>
        <w:left w:val="none" w:sz="0" w:space="0" w:color="auto"/>
        <w:bottom w:val="none" w:sz="0" w:space="0" w:color="auto"/>
        <w:right w:val="none" w:sz="0" w:space="0" w:color="auto"/>
      </w:divBdr>
    </w:div>
    <w:div w:id="2114476766">
      <w:bodyDiv w:val="1"/>
      <w:marLeft w:val="0"/>
      <w:marRight w:val="0"/>
      <w:marTop w:val="0"/>
      <w:marBottom w:val="0"/>
      <w:divBdr>
        <w:top w:val="none" w:sz="0" w:space="0" w:color="auto"/>
        <w:left w:val="none" w:sz="0" w:space="0" w:color="auto"/>
        <w:bottom w:val="none" w:sz="0" w:space="0" w:color="auto"/>
        <w:right w:val="none" w:sz="0" w:space="0" w:color="auto"/>
      </w:divBdr>
      <w:divsChild>
        <w:div w:id="1200240544">
          <w:marLeft w:val="0"/>
          <w:marRight w:val="0"/>
          <w:marTop w:val="0"/>
          <w:marBottom w:val="0"/>
          <w:divBdr>
            <w:top w:val="none" w:sz="0" w:space="0" w:color="auto"/>
            <w:left w:val="none" w:sz="0" w:space="0" w:color="auto"/>
            <w:bottom w:val="none" w:sz="0" w:space="0" w:color="auto"/>
            <w:right w:val="none" w:sz="0" w:space="0" w:color="auto"/>
          </w:divBdr>
          <w:divsChild>
            <w:div w:id="862131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allaboutwatersheds.org/library/inbox/power-couple" TargetMode="External"/><Relationship Id="rId13" Type="http://schemas.openxmlformats.org/officeDocument/2006/relationships/hyperlink" Target="http://en.wikipedia.org/wiki/Grazing" TargetMode="External"/><Relationship Id="rId18" Type="http://schemas.openxmlformats.org/officeDocument/2006/relationships/hyperlink" Target="http://en.wikipedia.org/wiki/Soil" TargetMode="External"/><Relationship Id="rId26" Type="http://schemas.openxmlformats.org/officeDocument/2006/relationships/hyperlink" Target="http://www.archive.org/details/edu.nmsu.sw.3" TargetMode="External"/><Relationship Id="rId3" Type="http://schemas.openxmlformats.org/officeDocument/2006/relationships/settings" Target="settings.xml"/><Relationship Id="rId21" Type="http://schemas.openxmlformats.org/officeDocument/2006/relationships/hyperlink" Target="http://www.greenworks.tv/stormwater/riparianbuffer.htm" TargetMode="External"/><Relationship Id="rId7" Type="http://schemas.openxmlformats.org/officeDocument/2006/relationships/hyperlink" Target="http://allaboutwatersheds.org/resolveuid/9bc126a8507b5fab10d0dc9d0e4f0a6e" TargetMode="External"/><Relationship Id="rId12" Type="http://schemas.openxmlformats.org/officeDocument/2006/relationships/hyperlink" Target="http://en.wikipedia.org/wiki/Farm" TargetMode="External"/><Relationship Id="rId17" Type="http://schemas.openxmlformats.org/officeDocument/2006/relationships/hyperlink" Target="http://en.wikipedia.org/wiki/Forb" TargetMode="External"/><Relationship Id="rId25" Type="http://schemas.openxmlformats.org/officeDocument/2006/relationships/hyperlink" Target="http://allaboutwatersheds.org/groups/KYW/1where-is-your-watershed.jpg/view" TargetMode="External"/><Relationship Id="rId2" Type="http://schemas.openxmlformats.org/officeDocument/2006/relationships/styles" Target="styles.xml"/><Relationship Id="rId16" Type="http://schemas.openxmlformats.org/officeDocument/2006/relationships/hyperlink" Target="http://en.wikipedia.org/wiki/Legume" TargetMode="External"/><Relationship Id="rId20" Type="http://schemas.openxmlformats.org/officeDocument/2006/relationships/hyperlink" Target="http://en.wikipedia.org/wiki/Rainfall"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gif"/><Relationship Id="rId11" Type="http://schemas.openxmlformats.org/officeDocument/2006/relationships/hyperlink" Target="http://en.wikipedia.org/wiki/Livestock" TargetMode="External"/><Relationship Id="rId24" Type="http://schemas.openxmlformats.org/officeDocument/2006/relationships/hyperlink" Target="http://www.mrgcd.com/cms/kunde/rts/mrgcdcom/docs/619590059-05-25-2007-13-35-52.pdf" TargetMode="External"/><Relationship Id="rId5" Type="http://schemas.openxmlformats.org/officeDocument/2006/relationships/hyperlink" Target="http://allaboutwatersheds.org/library/kyw-poster-files-and-links/" TargetMode="External"/><Relationship Id="rId15" Type="http://schemas.openxmlformats.org/officeDocument/2006/relationships/hyperlink" Target="http://en.wikipedia.org/wiki/Poaceae" TargetMode="External"/><Relationship Id="rId23" Type="http://schemas.openxmlformats.org/officeDocument/2006/relationships/hyperlink" Target="http://www.lasacequias.org/" TargetMode="External"/><Relationship Id="rId28" Type="http://schemas.openxmlformats.org/officeDocument/2006/relationships/fontTable" Target="fontTable.xml"/><Relationship Id="rId10" Type="http://schemas.openxmlformats.org/officeDocument/2006/relationships/hyperlink" Target="http://en.wikipedia.org/wiki/Leave_No_Trace" TargetMode="External"/><Relationship Id="rId19" Type="http://schemas.openxmlformats.org/officeDocument/2006/relationships/hyperlink" Target="http://en.wikipedia.org/wiki/Temperature" TargetMode="External"/><Relationship Id="rId4" Type="http://schemas.openxmlformats.org/officeDocument/2006/relationships/webSettings" Target="webSettings.xml"/><Relationship Id="rId9" Type="http://schemas.openxmlformats.org/officeDocument/2006/relationships/hyperlink" Target="http://www.fueleconomy.gov/" TargetMode="External"/><Relationship Id="rId14" Type="http://schemas.openxmlformats.org/officeDocument/2006/relationships/hyperlink" Target="http://en.wikipedia.org/wiki/Browsing" TargetMode="External"/><Relationship Id="rId22" Type="http://schemas.openxmlformats.org/officeDocument/2006/relationships/hyperlink" Target="http://fws-case-12.nmsu.edu/cwcs/New_Mexico_CWCS.php" TargetMode="External"/><Relationship Id="rId27" Type="http://schemas.openxmlformats.org/officeDocument/2006/relationships/hyperlink" Target="http://www.westgov.org/index.php?option=com_content&amp;view=article&amp;id=123&amp;Itemid=6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rich\Local%20Settings\Desktop\Wor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Word Blank.dotx</Template>
  <TotalTime>0</TotalTime>
  <Pages>12</Pages>
  <Words>5471</Words>
  <Characters>31190</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
    </vt:vector>
  </TitlesOfParts>
  <Company>State Of New Mexico</Company>
  <LinksUpToDate>false</LinksUpToDate>
  <CharactersWithSpaces>36588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srich</dc:creator>
  <cp:keywords/>
  <dc:description/>
  <cp:lastModifiedBy>srich</cp:lastModifiedBy>
  <cp:revision>2</cp:revision>
  <dcterms:created xsi:type="dcterms:W3CDTF">2011-01-24T01:51:00Z</dcterms:created>
  <dcterms:modified xsi:type="dcterms:W3CDTF">2011-01-24T01:51:00Z</dcterms:modified>
</cp:coreProperties>
</file>